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747F5" w14:textId="77777777" w:rsidR="00603868" w:rsidRPr="00603868" w:rsidRDefault="00603868" w:rsidP="00603868">
      <w:pPr>
        <w:jc w:val="center"/>
        <w:rPr>
          <w:rFonts w:ascii="Rockwell Condensed" w:hAnsi="Rockwell Condensed"/>
          <w:color w:val="C00000"/>
          <w:sz w:val="20"/>
          <w:szCs w:val="48"/>
        </w:rPr>
      </w:pPr>
    </w:p>
    <w:p w14:paraId="1C01CE5C" w14:textId="77777777" w:rsidR="00703F12" w:rsidRPr="00703F12" w:rsidRDefault="00703F12" w:rsidP="001C3C41">
      <w:pPr>
        <w:spacing w:after="100" w:afterAutospacing="1"/>
        <w:jc w:val="center"/>
        <w:rPr>
          <w:rFonts w:ascii="Rockwell Condensed" w:hAnsi="Rockwell Condensed"/>
          <w:i/>
          <w:color w:val="C00000"/>
          <w:sz w:val="48"/>
          <w:szCs w:val="48"/>
        </w:rPr>
      </w:pPr>
      <w:bookmarkStart w:id="0" w:name="_GoBack"/>
      <w:r w:rsidRPr="00703F12">
        <w:rPr>
          <w:rFonts w:ascii="Rockwell Condensed" w:hAnsi="Rockwell Condensed"/>
          <w:i/>
          <w:color w:val="C00000"/>
          <w:sz w:val="48"/>
          <w:szCs w:val="48"/>
        </w:rPr>
        <w:t>Will, Cook</w:t>
      </w:r>
      <w:r>
        <w:rPr>
          <w:rFonts w:ascii="Rockwell Condensed" w:hAnsi="Rockwell Condensed"/>
          <w:i/>
          <w:color w:val="C00000"/>
          <w:sz w:val="48"/>
          <w:szCs w:val="48"/>
        </w:rPr>
        <w:t>,</w:t>
      </w:r>
      <w:r w:rsidR="00302E46">
        <w:rPr>
          <w:rFonts w:ascii="Rockwell Condensed" w:hAnsi="Rockwell Condensed"/>
          <w:i/>
          <w:color w:val="C00000"/>
          <w:sz w:val="48"/>
          <w:szCs w:val="48"/>
        </w:rPr>
        <w:t xml:space="preserve"> </w:t>
      </w:r>
      <w:r w:rsidRPr="00703F12">
        <w:rPr>
          <w:rFonts w:ascii="Rockwell Condensed" w:hAnsi="Rockwell Condensed"/>
          <w:i/>
          <w:color w:val="C00000"/>
          <w:sz w:val="48"/>
          <w:szCs w:val="48"/>
        </w:rPr>
        <w:t xml:space="preserve">Grundy County Fire Investigation Task Force </w:t>
      </w:r>
    </w:p>
    <w:p w14:paraId="7E69CF32" w14:textId="77777777" w:rsidR="001C3C41" w:rsidRPr="00703F12" w:rsidRDefault="00D977D0" w:rsidP="001C3C41">
      <w:pPr>
        <w:spacing w:after="100" w:afterAutospacing="1"/>
        <w:jc w:val="center"/>
        <w:rPr>
          <w:rFonts w:ascii="Rockwell Condensed" w:eastAsia="Impact" w:hAnsi="Rockwell Condensed" w:cs="Estrangelo Edessa"/>
          <w:color w:val="C00000"/>
          <w:sz w:val="40"/>
          <w:szCs w:val="40"/>
        </w:rPr>
      </w:pPr>
      <w:r w:rsidRPr="00703F12">
        <w:rPr>
          <w:rFonts w:ascii="Rockwell Condensed" w:hAnsi="Rockwell Condensed" w:cs="Estrangelo Edessa"/>
          <w:color w:val="C00000"/>
          <w:sz w:val="40"/>
          <w:szCs w:val="40"/>
        </w:rPr>
        <w:t>2017</w:t>
      </w:r>
      <w:r w:rsidR="001C3C41" w:rsidRPr="00703F12">
        <w:rPr>
          <w:rFonts w:ascii="Rockwell Condensed" w:hAnsi="Rockwell Condensed" w:cs="Estrangelo Edessa"/>
          <w:color w:val="C00000"/>
          <w:sz w:val="40"/>
          <w:szCs w:val="40"/>
        </w:rPr>
        <w:t xml:space="preserve"> Fire Arson Investigation Conference </w:t>
      </w:r>
    </w:p>
    <w:p w14:paraId="3448F567" w14:textId="77777777" w:rsidR="00CF6EB2" w:rsidRPr="00427812" w:rsidRDefault="00C94F1F" w:rsidP="001C3C41">
      <w:pPr>
        <w:jc w:val="center"/>
        <w:rPr>
          <w:rFonts w:ascii="Rockwell" w:eastAsia="Impact" w:hAnsi="Rockwell" w:cs="Times New Roman"/>
          <w:sz w:val="40"/>
          <w:szCs w:val="40"/>
        </w:rPr>
      </w:pPr>
      <w:r>
        <w:rPr>
          <w:rFonts w:ascii="Rockwell" w:hAnsi="Rockwell"/>
          <w:w w:val="95"/>
          <w:sz w:val="40"/>
          <w:szCs w:val="36"/>
        </w:rPr>
        <w:t>1.</w:t>
      </w:r>
      <w:r w:rsidR="00D977D0">
        <w:rPr>
          <w:rFonts w:ascii="Rockwell" w:hAnsi="Rockwell"/>
          <w:w w:val="95"/>
          <w:sz w:val="40"/>
          <w:szCs w:val="36"/>
        </w:rPr>
        <w:t xml:space="preserve"> </w:t>
      </w:r>
      <w:r w:rsidR="00DA4B4E">
        <w:rPr>
          <w:rFonts w:ascii="Rockwell" w:hAnsi="Rockwell" w:cs="Helvetica"/>
          <w:sz w:val="40"/>
          <w:szCs w:val="40"/>
        </w:rPr>
        <w:t xml:space="preserve">Fatal Fire Scenes </w:t>
      </w:r>
    </w:p>
    <w:p w14:paraId="2072AF34" w14:textId="77777777" w:rsidR="001C3C41" w:rsidRPr="00491605" w:rsidRDefault="00DA4B4E" w:rsidP="001C3C41">
      <w:pPr>
        <w:spacing w:line="283" w:lineRule="auto"/>
        <w:jc w:val="center"/>
        <w:rPr>
          <w:rFonts w:ascii="Rockwell" w:hAnsi="Rockwell"/>
          <w:color w:val="C00000"/>
          <w:sz w:val="32"/>
          <w:szCs w:val="32"/>
        </w:rPr>
      </w:pPr>
      <w:r w:rsidRPr="00491605">
        <w:rPr>
          <w:rFonts w:ascii="Bookman Old Style" w:hAnsi="Bookman Old Style"/>
          <w:b/>
          <w:i/>
          <w:color w:val="C00000"/>
          <w:sz w:val="32"/>
          <w:szCs w:val="32"/>
        </w:rPr>
        <w:t xml:space="preserve"> </w:t>
      </w:r>
      <w:r w:rsidRPr="00491605">
        <w:rPr>
          <w:rFonts w:ascii="Rockwell" w:hAnsi="Rockwell"/>
          <w:i/>
          <w:color w:val="C00000"/>
          <w:sz w:val="32"/>
          <w:szCs w:val="32"/>
        </w:rPr>
        <w:t>Investigator Jody Cooper</w:t>
      </w:r>
    </w:p>
    <w:p w14:paraId="312FC9E0" w14:textId="77777777" w:rsidR="00703FC2" w:rsidRPr="00491605" w:rsidRDefault="00DA4B4E" w:rsidP="00342510">
      <w:pPr>
        <w:jc w:val="center"/>
        <w:rPr>
          <w:rFonts w:ascii="Rockwell" w:hAnsi="Rockwell"/>
          <w:i/>
          <w:color w:val="C00000"/>
          <w:spacing w:val="24"/>
          <w:w w:val="99"/>
          <w:sz w:val="32"/>
          <w:szCs w:val="32"/>
        </w:rPr>
      </w:pPr>
      <w:r w:rsidRPr="00491605">
        <w:rPr>
          <w:rFonts w:ascii="Rockwell" w:eastAsia="Times New Roman" w:hAnsi="Rockwell" w:cs="Times New Roman"/>
          <w:i/>
          <w:color w:val="C00000"/>
          <w:sz w:val="32"/>
          <w:szCs w:val="32"/>
          <w:shd w:val="clear" w:color="auto" w:fill="FFFFFF"/>
        </w:rPr>
        <w:t>JJMA INVESTIGATIONS LLC</w:t>
      </w:r>
    </w:p>
    <w:p w14:paraId="1C8935A3" w14:textId="77777777" w:rsidR="001C3C41" w:rsidRPr="001C3C41" w:rsidRDefault="001C3C41" w:rsidP="001C3C41">
      <w:pPr>
        <w:spacing w:line="283" w:lineRule="auto"/>
        <w:jc w:val="center"/>
        <w:rPr>
          <w:rFonts w:ascii="Impact"/>
          <w:color w:val="0000FF"/>
          <w:spacing w:val="24"/>
          <w:w w:val="99"/>
          <w:sz w:val="18"/>
        </w:rPr>
      </w:pPr>
    </w:p>
    <w:p w14:paraId="3DCC0E25" w14:textId="1BCA128E" w:rsidR="00D977D0" w:rsidRDefault="00C94F1F" w:rsidP="00D977D0">
      <w:pPr>
        <w:spacing w:line="283" w:lineRule="auto"/>
        <w:jc w:val="center"/>
        <w:rPr>
          <w:rFonts w:ascii="Rockwell" w:hAnsi="Rockwell" w:cs="Calibri"/>
          <w:sz w:val="40"/>
          <w:szCs w:val="40"/>
        </w:rPr>
      </w:pPr>
      <w:r w:rsidRPr="241B442C">
        <w:rPr>
          <w:rFonts w:ascii="Rockwell,Times New Roman" w:eastAsia="Rockwell,Times New Roman" w:hAnsi="Rockwell,Times New Roman" w:cs="Rockwell,Times New Roman"/>
          <w:spacing w:val="-2"/>
          <w:sz w:val="40"/>
          <w:szCs w:val="40"/>
        </w:rPr>
        <w:t>2.</w:t>
      </w:r>
      <w:r w:rsidR="0089449F">
        <w:rPr>
          <w:rFonts w:ascii="Rockwell,Times New Roman" w:eastAsia="Rockwell,Times New Roman" w:hAnsi="Rockwell,Times New Roman" w:cs="Rockwell,Times New Roman"/>
          <w:spacing w:val="-2"/>
          <w:sz w:val="40"/>
          <w:szCs w:val="40"/>
        </w:rPr>
        <w:t xml:space="preserve"> </w:t>
      </w:r>
      <w:r w:rsidR="0089449F" w:rsidRPr="00D00957">
        <w:rPr>
          <w:rFonts w:ascii="Rockwell" w:hAnsi="Rockwell" w:cs="Calibri"/>
          <w:sz w:val="40"/>
          <w:szCs w:val="40"/>
        </w:rPr>
        <w:t xml:space="preserve">Gas &amp; </w:t>
      </w:r>
      <w:r w:rsidR="0089449F">
        <w:rPr>
          <w:rFonts w:ascii="Rockwell" w:hAnsi="Rockwell" w:cs="Calibri"/>
          <w:sz w:val="40"/>
          <w:szCs w:val="40"/>
        </w:rPr>
        <w:t>Solid Fuel Burning A</w:t>
      </w:r>
      <w:r w:rsidR="0089449F" w:rsidRPr="00D00957">
        <w:rPr>
          <w:rFonts w:ascii="Rockwell" w:hAnsi="Rockwell" w:cs="Calibri"/>
          <w:sz w:val="40"/>
          <w:szCs w:val="40"/>
        </w:rPr>
        <w:t>ppliances</w:t>
      </w:r>
    </w:p>
    <w:p w14:paraId="32369207" w14:textId="142325E6" w:rsidR="0089449F" w:rsidRPr="00491605" w:rsidRDefault="0089449F" w:rsidP="00D977D0">
      <w:pPr>
        <w:spacing w:line="283" w:lineRule="auto"/>
        <w:jc w:val="center"/>
        <w:rPr>
          <w:rFonts w:ascii="Rockwell" w:hAnsi="Rockwell" w:cs="Calibri"/>
          <w:i/>
          <w:color w:val="C00000"/>
          <w:sz w:val="32"/>
          <w:szCs w:val="32"/>
        </w:rPr>
      </w:pPr>
      <w:r w:rsidRPr="00491605">
        <w:rPr>
          <w:rFonts w:ascii="Rockwell" w:hAnsi="Rockwell" w:cs="Calibri"/>
          <w:i/>
          <w:color w:val="C00000"/>
          <w:sz w:val="32"/>
          <w:szCs w:val="32"/>
        </w:rPr>
        <w:t xml:space="preserve">Todd Metzger (ME), Mitch </w:t>
      </w:r>
      <w:proofErr w:type="spellStart"/>
      <w:r w:rsidRPr="00491605">
        <w:rPr>
          <w:rFonts w:ascii="Rockwell" w:hAnsi="Rockwell" w:cs="Calibri"/>
          <w:i/>
          <w:color w:val="C00000"/>
          <w:sz w:val="32"/>
          <w:szCs w:val="32"/>
        </w:rPr>
        <w:t>Rackers</w:t>
      </w:r>
      <w:proofErr w:type="spellEnd"/>
      <w:r w:rsidRPr="00491605">
        <w:rPr>
          <w:rFonts w:ascii="Rockwell" w:hAnsi="Rockwell" w:cs="Calibri"/>
          <w:i/>
          <w:color w:val="C00000"/>
          <w:sz w:val="32"/>
          <w:szCs w:val="32"/>
        </w:rPr>
        <w:t xml:space="preserve"> (ME), Aaron </w:t>
      </w:r>
      <w:proofErr w:type="spellStart"/>
      <w:r w:rsidRPr="00491605">
        <w:rPr>
          <w:rFonts w:ascii="Rockwell" w:hAnsi="Rockwell" w:cs="Calibri"/>
          <w:i/>
          <w:color w:val="C00000"/>
          <w:sz w:val="32"/>
          <w:szCs w:val="32"/>
        </w:rPr>
        <w:t>Barklage</w:t>
      </w:r>
      <w:proofErr w:type="spellEnd"/>
      <w:r w:rsidRPr="00491605">
        <w:rPr>
          <w:rFonts w:ascii="Rockwell" w:hAnsi="Rockwell" w:cs="Calibri"/>
          <w:i/>
          <w:color w:val="C00000"/>
          <w:sz w:val="32"/>
          <w:szCs w:val="32"/>
        </w:rPr>
        <w:t xml:space="preserve"> (Metallurgical Engineer)</w:t>
      </w:r>
    </w:p>
    <w:p w14:paraId="7B63B3B7" w14:textId="6F07DF49" w:rsidR="00491605" w:rsidRDefault="0089449F" w:rsidP="001C3C41">
      <w:pPr>
        <w:spacing w:line="283" w:lineRule="auto"/>
        <w:jc w:val="center"/>
        <w:rPr>
          <w:rFonts w:ascii="Rockwell" w:hAnsi="Rockwell" w:cs="Calibri"/>
          <w:bCs/>
          <w:i/>
          <w:iCs/>
          <w:color w:val="C00000"/>
          <w:sz w:val="32"/>
          <w:szCs w:val="32"/>
        </w:rPr>
      </w:pPr>
      <w:r w:rsidRPr="00491605">
        <w:rPr>
          <w:rFonts w:ascii="Rockwell" w:hAnsi="Rockwell" w:cs="Calibri"/>
          <w:bCs/>
          <w:i/>
          <w:iCs/>
          <w:color w:val="C00000"/>
          <w:sz w:val="32"/>
          <w:szCs w:val="32"/>
        </w:rPr>
        <w:t>Schaefer Engineering, Inc.</w:t>
      </w:r>
    </w:p>
    <w:p w14:paraId="1C0DEA35" w14:textId="77777777" w:rsidR="00491605" w:rsidRPr="00491605" w:rsidRDefault="00491605" w:rsidP="001C3C41">
      <w:pPr>
        <w:spacing w:line="283" w:lineRule="auto"/>
        <w:jc w:val="center"/>
        <w:rPr>
          <w:rFonts w:ascii="Bookman Old Style" w:hAnsi="Bookman Old Style" w:cs="Times New Roman"/>
          <w:i/>
          <w:color w:val="0000FF"/>
          <w:sz w:val="32"/>
          <w:szCs w:val="32"/>
        </w:rPr>
      </w:pPr>
    </w:p>
    <w:p w14:paraId="4E27A81B" w14:textId="77777777" w:rsidR="001C3C41" w:rsidRPr="000C034A" w:rsidRDefault="00C94F1F" w:rsidP="00DA4B4E">
      <w:pPr>
        <w:spacing w:line="283" w:lineRule="auto"/>
        <w:jc w:val="center"/>
        <w:rPr>
          <w:rFonts w:ascii="Bookman Old Style" w:hAnsi="Bookman Old Style"/>
          <w:color w:val="C00000"/>
        </w:rPr>
      </w:pPr>
      <w:r>
        <w:rPr>
          <w:rFonts w:ascii="Rockwell" w:hAnsi="Rockwell" w:cs="Times New Roman"/>
          <w:spacing w:val="-4"/>
          <w:sz w:val="40"/>
          <w:szCs w:val="36"/>
        </w:rPr>
        <w:t>3.</w:t>
      </w:r>
      <w:r w:rsidR="00DA4B4E">
        <w:rPr>
          <w:rFonts w:ascii="Rockwell" w:hAnsi="Rockwell" w:cs="Times New Roman"/>
          <w:spacing w:val="-4"/>
          <w:sz w:val="40"/>
          <w:szCs w:val="36"/>
        </w:rPr>
        <w:t xml:space="preserve"> </w:t>
      </w:r>
      <w:r w:rsidR="00DA4B4E" w:rsidRPr="00DA4B4E">
        <w:rPr>
          <w:rFonts w:ascii="Rockwell" w:eastAsia="Times New Roman" w:hAnsi="Rockwell" w:cs="Arial"/>
          <w:color w:val="000000"/>
          <w:sz w:val="40"/>
          <w:szCs w:val="40"/>
        </w:rPr>
        <w:t>Fire Investigation in Today’s Environment</w:t>
      </w:r>
    </w:p>
    <w:p w14:paraId="30890061" w14:textId="77777777" w:rsidR="00F81206" w:rsidRPr="00491605" w:rsidRDefault="00DA4B4E" w:rsidP="001C3C41">
      <w:pPr>
        <w:pStyle w:val="Heading4"/>
        <w:spacing w:before="0"/>
        <w:ind w:left="0"/>
        <w:jc w:val="center"/>
        <w:rPr>
          <w:rFonts w:ascii="Rockwell" w:hAnsi="Rockwell"/>
          <w:i/>
          <w:color w:val="C00000"/>
        </w:rPr>
      </w:pPr>
      <w:r>
        <w:rPr>
          <w:rFonts w:ascii="Bookman Old Style" w:hAnsi="Bookman Old Style"/>
          <w:color w:val="C00000"/>
          <w:sz w:val="28"/>
        </w:rPr>
        <w:t xml:space="preserve"> </w:t>
      </w:r>
      <w:r w:rsidRPr="00491605">
        <w:rPr>
          <w:rFonts w:ascii="Rockwell" w:hAnsi="Rockwell"/>
          <w:i/>
          <w:color w:val="C00000"/>
        </w:rPr>
        <w:t xml:space="preserve">Brett M. </w:t>
      </w:r>
      <w:proofErr w:type="spellStart"/>
      <w:r w:rsidRPr="00491605">
        <w:rPr>
          <w:rFonts w:ascii="Rockwell" w:hAnsi="Rockwell"/>
          <w:i/>
          <w:color w:val="C00000"/>
        </w:rPr>
        <w:t>Henne</w:t>
      </w:r>
      <w:proofErr w:type="spellEnd"/>
      <w:r w:rsidRPr="00491605">
        <w:rPr>
          <w:rFonts w:ascii="Rockwell" w:hAnsi="Rockwell"/>
          <w:i/>
          <w:color w:val="C00000"/>
        </w:rPr>
        <w:t xml:space="preserve"> Attorney</w:t>
      </w:r>
    </w:p>
    <w:p w14:paraId="03F697DD" w14:textId="77777777" w:rsidR="00342510" w:rsidRPr="00491605" w:rsidRDefault="00342510" w:rsidP="001C3C41">
      <w:pPr>
        <w:pStyle w:val="Heading4"/>
        <w:spacing w:before="0"/>
        <w:ind w:left="0"/>
        <w:jc w:val="center"/>
        <w:rPr>
          <w:rFonts w:ascii="Rockwell" w:hAnsi="Rockwell"/>
          <w:i/>
          <w:color w:val="C00000"/>
          <w:spacing w:val="-8"/>
        </w:rPr>
      </w:pPr>
      <w:r w:rsidRPr="00491605">
        <w:rPr>
          <w:rFonts w:ascii="Rockwell" w:hAnsi="Rockwell"/>
          <w:i/>
          <w:color w:val="C00000"/>
        </w:rPr>
        <w:t>Swanson, Martin, And Bell, LLP</w:t>
      </w:r>
    </w:p>
    <w:p w14:paraId="5725FF07" w14:textId="77777777" w:rsidR="001C3C41" w:rsidRPr="001C3C41" w:rsidRDefault="001C3C41" w:rsidP="001C3C41">
      <w:pPr>
        <w:pStyle w:val="Heading4"/>
        <w:spacing w:before="0"/>
        <w:ind w:left="0"/>
        <w:jc w:val="center"/>
        <w:rPr>
          <w:color w:val="0000FF"/>
          <w:sz w:val="18"/>
        </w:rPr>
      </w:pPr>
    </w:p>
    <w:p w14:paraId="0496025F" w14:textId="77777777" w:rsidR="00BE1091" w:rsidRPr="000C034A" w:rsidRDefault="00C94F1F" w:rsidP="001C3C41">
      <w:pPr>
        <w:jc w:val="center"/>
        <w:rPr>
          <w:rFonts w:ascii="Rockwell" w:eastAsia="Impact" w:hAnsi="Rockwell" w:cs="Impact"/>
          <w:sz w:val="40"/>
          <w:szCs w:val="36"/>
        </w:rPr>
      </w:pPr>
      <w:r>
        <w:rPr>
          <w:rFonts w:ascii="Rockwell" w:hAnsi="Rockwell"/>
          <w:w w:val="95"/>
          <w:sz w:val="40"/>
          <w:szCs w:val="36"/>
        </w:rPr>
        <w:t xml:space="preserve">4. </w:t>
      </w:r>
      <w:r w:rsidR="00342510">
        <w:rPr>
          <w:rFonts w:ascii="Rockwell" w:hAnsi="Rockwell"/>
          <w:w w:val="95"/>
          <w:sz w:val="40"/>
          <w:szCs w:val="36"/>
        </w:rPr>
        <w:t>Forensic Fire Photography</w:t>
      </w:r>
    </w:p>
    <w:p w14:paraId="1C3797A9" w14:textId="77777777" w:rsidR="00342510" w:rsidRPr="00491605" w:rsidRDefault="00342510" w:rsidP="00342510">
      <w:pPr>
        <w:jc w:val="center"/>
        <w:rPr>
          <w:rFonts w:ascii="Rockwell" w:hAnsi="Rockwell"/>
          <w:i/>
          <w:color w:val="C00000"/>
          <w:sz w:val="32"/>
          <w:szCs w:val="32"/>
        </w:rPr>
      </w:pPr>
      <w:r w:rsidRPr="00491605">
        <w:rPr>
          <w:rFonts w:ascii="Rockwell" w:hAnsi="Rockwell"/>
          <w:i/>
          <w:color w:val="C00000"/>
          <w:sz w:val="32"/>
          <w:szCs w:val="32"/>
        </w:rPr>
        <w:t xml:space="preserve">Professor David G. </w:t>
      </w:r>
      <w:proofErr w:type="spellStart"/>
      <w:r w:rsidRPr="00491605">
        <w:rPr>
          <w:rFonts w:ascii="Rockwell" w:hAnsi="Rockwell"/>
          <w:i/>
          <w:color w:val="C00000"/>
          <w:sz w:val="32"/>
          <w:szCs w:val="32"/>
        </w:rPr>
        <w:t>Pauly</w:t>
      </w:r>
      <w:proofErr w:type="spellEnd"/>
      <w:r w:rsidRPr="00491605">
        <w:rPr>
          <w:rFonts w:ascii="Rockwell" w:hAnsi="Rockwell"/>
          <w:i/>
          <w:color w:val="C00000"/>
          <w:sz w:val="32"/>
          <w:szCs w:val="32"/>
        </w:rPr>
        <w:t xml:space="preserve">, </w:t>
      </w:r>
      <w:proofErr w:type="spellStart"/>
      <w:r w:rsidRPr="00491605">
        <w:rPr>
          <w:rFonts w:ascii="Rockwell" w:hAnsi="Rockwell"/>
          <w:i/>
          <w:color w:val="C00000"/>
          <w:sz w:val="32"/>
          <w:szCs w:val="32"/>
        </w:rPr>
        <w:t>Sirchie</w:t>
      </w:r>
      <w:proofErr w:type="spellEnd"/>
      <w:r w:rsidRPr="00491605">
        <w:rPr>
          <w:rFonts w:ascii="Rockwell" w:hAnsi="Rockwell"/>
          <w:i/>
          <w:color w:val="C00000"/>
          <w:sz w:val="32"/>
          <w:szCs w:val="32"/>
        </w:rPr>
        <w:t xml:space="preserve"> Education and Training Division</w:t>
      </w:r>
    </w:p>
    <w:p w14:paraId="43D5B59C" w14:textId="77777777" w:rsidR="00CF6EB2" w:rsidRPr="002E5F21" w:rsidRDefault="00342510" w:rsidP="00342510">
      <w:pPr>
        <w:jc w:val="center"/>
        <w:rPr>
          <w:rFonts w:ascii="Impact" w:eastAsia="Impact" w:hAnsi="Impact" w:cs="Impact"/>
          <w:color w:val="FF0000"/>
          <w:sz w:val="36"/>
          <w:szCs w:val="36"/>
        </w:rPr>
      </w:pPr>
      <w:r>
        <w:rPr>
          <w:rFonts w:ascii="Bookman Old Style" w:hAnsi="Bookman Old Style"/>
          <w:color w:val="C00000"/>
          <w:sz w:val="32"/>
        </w:rPr>
        <w:t xml:space="preserve"> </w:t>
      </w:r>
      <w:r w:rsidR="00BE1091" w:rsidRPr="00C94F1F">
        <w:rPr>
          <w:rFonts w:ascii="Impact"/>
          <w:color w:val="C00000"/>
          <w:sz w:val="36"/>
          <w:szCs w:val="36"/>
        </w:rPr>
        <w:t>WHEN</w:t>
      </w:r>
    </w:p>
    <w:p w14:paraId="5B7A91B5" w14:textId="77777777" w:rsidR="006D41F2" w:rsidRPr="00703F12" w:rsidRDefault="00E1657D" w:rsidP="000C034A">
      <w:pPr>
        <w:spacing w:line="567" w:lineRule="exact"/>
        <w:jc w:val="center"/>
        <w:rPr>
          <w:rFonts w:ascii="Rockwell" w:hAnsi="Rockwell"/>
          <w:b/>
          <w:i/>
          <w:color w:val="000000" w:themeColor="text1"/>
          <w:sz w:val="36"/>
          <w:szCs w:val="36"/>
        </w:rPr>
      </w:pPr>
      <w:r w:rsidRPr="00703F12">
        <w:rPr>
          <w:rFonts w:ascii="Rockwell" w:hAnsi="Rockwell"/>
          <w:b/>
          <w:i/>
          <w:color w:val="000000" w:themeColor="text1"/>
          <w:sz w:val="36"/>
          <w:szCs w:val="36"/>
        </w:rPr>
        <w:t>Feb. 27, 28</w:t>
      </w:r>
      <w:r w:rsidR="006D41F2" w:rsidRPr="00703F12">
        <w:rPr>
          <w:rFonts w:ascii="Rockwell" w:hAnsi="Rockwell"/>
          <w:b/>
          <w:i/>
          <w:color w:val="000000" w:themeColor="text1"/>
          <w:sz w:val="36"/>
          <w:szCs w:val="36"/>
        </w:rPr>
        <w:t xml:space="preserve"> &amp; </w:t>
      </w:r>
      <w:r w:rsidRPr="00703F12">
        <w:rPr>
          <w:rFonts w:ascii="Rockwell" w:hAnsi="Rockwell"/>
          <w:b/>
          <w:i/>
          <w:color w:val="000000" w:themeColor="text1"/>
          <w:sz w:val="36"/>
          <w:szCs w:val="36"/>
        </w:rPr>
        <w:t>March 1, 2, 2017</w:t>
      </w:r>
    </w:p>
    <w:p w14:paraId="5C87F066" w14:textId="77777777" w:rsidR="00CF6EB2" w:rsidRPr="00703F12" w:rsidRDefault="000C034A" w:rsidP="000C034A">
      <w:pPr>
        <w:spacing w:line="567" w:lineRule="exact"/>
        <w:jc w:val="center"/>
        <w:rPr>
          <w:rFonts w:ascii="Rockwell" w:eastAsia="Impact" w:hAnsi="Rockwell" w:cs="Impact"/>
          <w:b/>
          <w:i/>
          <w:color w:val="000000" w:themeColor="text1"/>
          <w:sz w:val="36"/>
          <w:szCs w:val="36"/>
        </w:rPr>
      </w:pPr>
      <w:r w:rsidRPr="00703F12">
        <w:rPr>
          <w:rFonts w:ascii="Rockwell" w:hAnsi="Rockwell"/>
          <w:b/>
          <w:i/>
          <w:color w:val="000000" w:themeColor="text1"/>
          <w:spacing w:val="-1"/>
          <w:sz w:val="36"/>
          <w:szCs w:val="36"/>
        </w:rPr>
        <w:t xml:space="preserve">8:00am </w:t>
      </w:r>
      <w:r w:rsidRPr="00703F12">
        <w:rPr>
          <w:rFonts w:ascii="Rockwell" w:hAnsi="Rockwell"/>
          <w:b/>
          <w:i/>
          <w:color w:val="000000" w:themeColor="text1"/>
          <w:sz w:val="36"/>
          <w:szCs w:val="36"/>
        </w:rPr>
        <w:t>- 4:00pm</w:t>
      </w:r>
    </w:p>
    <w:p w14:paraId="5E928D05" w14:textId="77777777" w:rsidR="00CF6EB2" w:rsidRPr="000C034A" w:rsidRDefault="00EA7C78" w:rsidP="000C034A">
      <w:pPr>
        <w:pStyle w:val="BodyText"/>
        <w:spacing w:line="360" w:lineRule="auto"/>
        <w:ind w:left="0"/>
        <w:jc w:val="center"/>
        <w:rPr>
          <w:rFonts w:ascii="Rockwell" w:hAnsi="Rockwell" w:cs="Times New Roman"/>
          <w:color w:val="000099"/>
        </w:rPr>
      </w:pPr>
      <w:r>
        <w:rPr>
          <w:rFonts w:ascii="Rockwell" w:hAnsi="Rockwell" w:cs="Times New Roman"/>
          <w:color w:val="000099"/>
        </w:rPr>
        <w:t>32</w:t>
      </w:r>
      <w:r w:rsidR="00BE1091" w:rsidRPr="000C034A">
        <w:rPr>
          <w:rFonts w:ascii="Rockwell" w:hAnsi="Rockwell" w:cs="Times New Roman"/>
          <w:color w:val="000099"/>
        </w:rPr>
        <w:t xml:space="preserve"> </w:t>
      </w:r>
      <w:r w:rsidR="00F81206" w:rsidRPr="000C034A">
        <w:rPr>
          <w:rFonts w:ascii="Rockwell" w:hAnsi="Rockwell" w:cs="Times New Roman"/>
          <w:color w:val="000099"/>
        </w:rPr>
        <w:t xml:space="preserve">hours </w:t>
      </w:r>
      <w:r w:rsidR="004D3495" w:rsidRPr="000C034A">
        <w:rPr>
          <w:rFonts w:ascii="Rockwell" w:hAnsi="Rockwell" w:cs="Times New Roman"/>
          <w:color w:val="000099"/>
        </w:rPr>
        <w:t xml:space="preserve">of </w:t>
      </w:r>
      <w:r w:rsidR="00BE1091" w:rsidRPr="000C034A">
        <w:rPr>
          <w:rFonts w:ascii="Rockwell" w:hAnsi="Rockwell" w:cs="Times New Roman"/>
          <w:color w:val="000099"/>
          <w:spacing w:val="-1"/>
        </w:rPr>
        <w:t>tested</w:t>
      </w:r>
      <w:r w:rsidR="00BE1091" w:rsidRPr="000C034A">
        <w:rPr>
          <w:rFonts w:ascii="Rockwell" w:hAnsi="Rockwell" w:cs="Times New Roman"/>
          <w:color w:val="000099"/>
          <w:spacing w:val="-2"/>
        </w:rPr>
        <w:t xml:space="preserve"> </w:t>
      </w:r>
      <w:r w:rsidR="00F81206" w:rsidRPr="000C034A">
        <w:rPr>
          <w:rFonts w:ascii="Rockwell" w:hAnsi="Rockwell" w:cs="Times New Roman"/>
          <w:color w:val="000099"/>
          <w:spacing w:val="-2"/>
        </w:rPr>
        <w:t xml:space="preserve">continuing education </w:t>
      </w:r>
      <w:r w:rsidR="00BE1091" w:rsidRPr="000C034A">
        <w:rPr>
          <w:rFonts w:ascii="Rockwell" w:hAnsi="Rockwell" w:cs="Times New Roman"/>
          <w:color w:val="000099"/>
          <w:spacing w:val="-1"/>
        </w:rPr>
        <w:t>available</w:t>
      </w:r>
    </w:p>
    <w:p w14:paraId="568B4F91" w14:textId="77777777" w:rsidR="00CF6EB2" w:rsidRPr="00C94F1F" w:rsidRDefault="000C034A" w:rsidP="000C034A">
      <w:pPr>
        <w:pStyle w:val="Heading3"/>
        <w:spacing w:line="546" w:lineRule="exact"/>
        <w:ind w:left="0"/>
        <w:jc w:val="center"/>
        <w:rPr>
          <w:color w:val="C00000"/>
          <w:sz w:val="36"/>
          <w:szCs w:val="32"/>
        </w:rPr>
      </w:pPr>
      <w:r w:rsidRPr="00C94F1F">
        <w:rPr>
          <w:color w:val="C00000"/>
          <w:sz w:val="36"/>
          <w:szCs w:val="32"/>
        </w:rPr>
        <w:t>LOCATION</w:t>
      </w:r>
    </w:p>
    <w:p w14:paraId="7FEDE458" w14:textId="77777777" w:rsidR="00CF6EB2" w:rsidRPr="000C034A" w:rsidRDefault="00BE1091" w:rsidP="000C034A">
      <w:pPr>
        <w:spacing w:line="556" w:lineRule="exact"/>
        <w:jc w:val="center"/>
        <w:rPr>
          <w:rFonts w:ascii="Rockwell" w:eastAsia="Impact" w:hAnsi="Rockwell" w:cs="Impact"/>
          <w:sz w:val="32"/>
          <w:szCs w:val="32"/>
        </w:rPr>
      </w:pPr>
      <w:r w:rsidRPr="000C034A">
        <w:rPr>
          <w:rFonts w:ascii="Rockwell" w:hAnsi="Rockwell"/>
          <w:color w:val="373737"/>
          <w:spacing w:val="-1"/>
          <w:sz w:val="32"/>
          <w:szCs w:val="32"/>
        </w:rPr>
        <w:t>Heat</w:t>
      </w:r>
      <w:r w:rsidRPr="000C034A">
        <w:rPr>
          <w:rFonts w:ascii="Rockwell" w:hAnsi="Rockwell"/>
          <w:color w:val="373737"/>
          <w:sz w:val="32"/>
          <w:szCs w:val="32"/>
        </w:rPr>
        <w:t xml:space="preserve"> &amp; </w:t>
      </w:r>
      <w:r w:rsidRPr="000C034A">
        <w:rPr>
          <w:rFonts w:ascii="Rockwell" w:hAnsi="Rockwell"/>
          <w:color w:val="373737"/>
          <w:spacing w:val="-1"/>
          <w:sz w:val="32"/>
          <w:szCs w:val="32"/>
        </w:rPr>
        <w:t>Frost</w:t>
      </w:r>
      <w:r w:rsidRPr="000C034A">
        <w:rPr>
          <w:rFonts w:ascii="Rockwell" w:hAnsi="Rockwell"/>
          <w:color w:val="373737"/>
          <w:sz w:val="32"/>
          <w:szCs w:val="32"/>
        </w:rPr>
        <w:t xml:space="preserve"> </w:t>
      </w:r>
      <w:r w:rsidRPr="000C034A">
        <w:rPr>
          <w:rFonts w:ascii="Rockwell" w:hAnsi="Rockwell"/>
          <w:color w:val="373737"/>
          <w:spacing w:val="-1"/>
          <w:sz w:val="32"/>
          <w:szCs w:val="32"/>
        </w:rPr>
        <w:t>Insulators</w:t>
      </w:r>
      <w:r w:rsidRPr="000C034A">
        <w:rPr>
          <w:rFonts w:ascii="Rockwell" w:hAnsi="Rockwell"/>
          <w:color w:val="373737"/>
          <w:spacing w:val="23"/>
          <w:sz w:val="32"/>
          <w:szCs w:val="32"/>
        </w:rPr>
        <w:t xml:space="preserve"> </w:t>
      </w:r>
      <w:r w:rsidRPr="000C034A">
        <w:rPr>
          <w:rFonts w:ascii="Rockwell" w:hAnsi="Rockwell"/>
          <w:color w:val="262626" w:themeColor="text1" w:themeTint="D9"/>
          <w:spacing w:val="-1"/>
          <w:sz w:val="32"/>
          <w:szCs w:val="32"/>
        </w:rPr>
        <w:t>Local</w:t>
      </w:r>
      <w:r w:rsidRPr="000C034A">
        <w:rPr>
          <w:rFonts w:ascii="Rockwell" w:hAnsi="Rockwell"/>
          <w:color w:val="262626" w:themeColor="text1" w:themeTint="D9"/>
          <w:sz w:val="32"/>
          <w:szCs w:val="32"/>
        </w:rPr>
        <w:t xml:space="preserve"> 17 </w:t>
      </w:r>
      <w:r w:rsidRPr="000C034A">
        <w:rPr>
          <w:rFonts w:ascii="Rockwell" w:hAnsi="Rockwell"/>
          <w:color w:val="262626" w:themeColor="text1" w:themeTint="D9"/>
          <w:spacing w:val="-1"/>
          <w:sz w:val="32"/>
          <w:szCs w:val="32"/>
        </w:rPr>
        <w:t>Union</w:t>
      </w:r>
      <w:r w:rsidRPr="000C034A">
        <w:rPr>
          <w:rFonts w:ascii="Rockwell" w:hAnsi="Rockwell"/>
          <w:color w:val="262626" w:themeColor="text1" w:themeTint="D9"/>
          <w:spacing w:val="-2"/>
          <w:sz w:val="32"/>
          <w:szCs w:val="32"/>
        </w:rPr>
        <w:t xml:space="preserve"> </w:t>
      </w:r>
      <w:r w:rsidRPr="000C034A">
        <w:rPr>
          <w:rFonts w:ascii="Rockwell" w:hAnsi="Rockwell"/>
          <w:color w:val="262626" w:themeColor="text1" w:themeTint="D9"/>
          <w:spacing w:val="-1"/>
          <w:sz w:val="32"/>
          <w:szCs w:val="32"/>
        </w:rPr>
        <w:t>Hall</w:t>
      </w:r>
    </w:p>
    <w:p w14:paraId="4D432A45" w14:textId="77777777" w:rsidR="00CF6EB2" w:rsidRPr="000C034A" w:rsidRDefault="00BE1091" w:rsidP="000C034A">
      <w:pPr>
        <w:pStyle w:val="BodyText"/>
        <w:spacing w:line="293" w:lineRule="exact"/>
        <w:ind w:left="0"/>
        <w:jc w:val="center"/>
        <w:rPr>
          <w:rFonts w:ascii="Rockwell" w:hAnsi="Rockwell"/>
        </w:rPr>
      </w:pPr>
      <w:r w:rsidRPr="000C034A">
        <w:rPr>
          <w:rFonts w:ascii="Rockwell" w:hAnsi="Rockwell"/>
          <w:color w:val="373737"/>
          <w:spacing w:val="-2"/>
        </w:rPr>
        <w:t>18520</w:t>
      </w:r>
      <w:r w:rsidRPr="000C034A">
        <w:rPr>
          <w:rFonts w:ascii="Rockwell" w:hAnsi="Rockwell"/>
          <w:color w:val="373737"/>
          <w:spacing w:val="1"/>
        </w:rPr>
        <w:t xml:space="preserve"> </w:t>
      </w:r>
      <w:r w:rsidRPr="000C034A">
        <w:rPr>
          <w:rFonts w:ascii="Rockwell" w:hAnsi="Rockwell"/>
          <w:color w:val="373737"/>
          <w:spacing w:val="-1"/>
        </w:rPr>
        <w:t>Spring</w:t>
      </w:r>
      <w:r w:rsidRPr="000C034A">
        <w:rPr>
          <w:rFonts w:ascii="Rockwell" w:hAnsi="Rockwell"/>
          <w:color w:val="373737"/>
          <w:spacing w:val="-2"/>
        </w:rPr>
        <w:t xml:space="preserve"> </w:t>
      </w:r>
      <w:r w:rsidRPr="000C034A">
        <w:rPr>
          <w:rFonts w:ascii="Rockwell" w:hAnsi="Rockwell"/>
          <w:color w:val="373737"/>
          <w:spacing w:val="-1"/>
        </w:rPr>
        <w:t>Creek</w:t>
      </w:r>
      <w:r w:rsidRPr="000C034A">
        <w:rPr>
          <w:rFonts w:ascii="Rockwell" w:hAnsi="Rockwell"/>
          <w:color w:val="373737"/>
          <w:spacing w:val="-2"/>
        </w:rPr>
        <w:t xml:space="preserve"> </w:t>
      </w:r>
      <w:r w:rsidRPr="000C034A">
        <w:rPr>
          <w:rFonts w:ascii="Rockwell" w:hAnsi="Rockwell"/>
          <w:color w:val="373737"/>
          <w:spacing w:val="-1"/>
        </w:rPr>
        <w:t xml:space="preserve">Drive, </w:t>
      </w:r>
      <w:r w:rsidRPr="000C034A">
        <w:rPr>
          <w:rFonts w:ascii="Rockwell" w:hAnsi="Rockwell"/>
          <w:color w:val="373737"/>
        </w:rPr>
        <w:t>Tinley</w:t>
      </w:r>
      <w:r w:rsidRPr="000C034A">
        <w:rPr>
          <w:rFonts w:ascii="Rockwell" w:hAnsi="Rockwell"/>
          <w:color w:val="373737"/>
          <w:spacing w:val="-3"/>
        </w:rPr>
        <w:t xml:space="preserve"> </w:t>
      </w:r>
      <w:r w:rsidRPr="000C034A">
        <w:rPr>
          <w:rFonts w:ascii="Rockwell" w:hAnsi="Rockwell"/>
          <w:color w:val="373737"/>
          <w:spacing w:val="-1"/>
        </w:rPr>
        <w:t>Park,</w:t>
      </w:r>
      <w:r w:rsidRPr="000C034A">
        <w:rPr>
          <w:rFonts w:ascii="Rockwell" w:hAnsi="Rockwell"/>
          <w:color w:val="373737"/>
        </w:rPr>
        <w:t xml:space="preserve"> IL</w:t>
      </w:r>
      <w:r w:rsidRPr="000C034A">
        <w:rPr>
          <w:rFonts w:ascii="Rockwell" w:hAnsi="Rockwell"/>
          <w:color w:val="373737"/>
          <w:spacing w:val="-1"/>
        </w:rPr>
        <w:t xml:space="preserve"> </w:t>
      </w:r>
      <w:r w:rsidRPr="000C034A">
        <w:rPr>
          <w:rFonts w:ascii="Rockwell" w:hAnsi="Rockwell"/>
          <w:color w:val="373737"/>
          <w:spacing w:val="-2"/>
        </w:rPr>
        <w:t>60477</w:t>
      </w:r>
    </w:p>
    <w:p w14:paraId="7715F048" w14:textId="77777777" w:rsidR="001C3C41" w:rsidRDefault="001C3C41" w:rsidP="001C3C41">
      <w:pPr>
        <w:pStyle w:val="BodyText"/>
        <w:ind w:left="0"/>
        <w:rPr>
          <w:color w:val="FF0000"/>
          <w:spacing w:val="-1"/>
        </w:rPr>
      </w:pPr>
    </w:p>
    <w:p w14:paraId="486C73EC" w14:textId="77777777" w:rsidR="00CF6EB2" w:rsidRPr="00C94F1F" w:rsidRDefault="00BE1091" w:rsidP="001C3C41">
      <w:pPr>
        <w:pStyle w:val="BodyText"/>
        <w:spacing w:after="120"/>
        <w:ind w:left="0"/>
        <w:jc w:val="center"/>
        <w:rPr>
          <w:color w:val="C00000"/>
          <w:sz w:val="36"/>
        </w:rPr>
      </w:pPr>
      <w:r w:rsidRPr="00C94F1F">
        <w:rPr>
          <w:color w:val="C00000"/>
          <w:spacing w:val="-1"/>
          <w:sz w:val="36"/>
        </w:rPr>
        <w:t>QUESTIONS</w:t>
      </w:r>
      <w:r w:rsidRPr="00C94F1F">
        <w:rPr>
          <w:color w:val="C00000"/>
          <w:spacing w:val="-2"/>
          <w:sz w:val="36"/>
        </w:rPr>
        <w:t xml:space="preserve"> </w:t>
      </w:r>
      <w:r w:rsidRPr="00C94F1F">
        <w:rPr>
          <w:color w:val="C00000"/>
          <w:sz w:val="36"/>
        </w:rPr>
        <w:t>&amp;</w:t>
      </w:r>
      <w:r w:rsidRPr="00C94F1F">
        <w:rPr>
          <w:color w:val="C00000"/>
          <w:spacing w:val="-3"/>
          <w:sz w:val="36"/>
        </w:rPr>
        <w:t xml:space="preserve"> </w:t>
      </w:r>
      <w:r w:rsidRPr="00C94F1F">
        <w:rPr>
          <w:color w:val="C00000"/>
          <w:spacing w:val="-1"/>
          <w:sz w:val="36"/>
        </w:rPr>
        <w:t>REGISTRATION</w:t>
      </w:r>
      <w:r w:rsidRPr="00C94F1F">
        <w:rPr>
          <w:color w:val="C00000"/>
          <w:spacing w:val="1"/>
          <w:sz w:val="36"/>
        </w:rPr>
        <w:t xml:space="preserve"> </w:t>
      </w:r>
      <w:r w:rsidRPr="00C94F1F">
        <w:rPr>
          <w:color w:val="C00000"/>
          <w:spacing w:val="-2"/>
          <w:sz w:val="36"/>
        </w:rPr>
        <w:t>INFORMATION</w:t>
      </w:r>
    </w:p>
    <w:p w14:paraId="6E3CA986" w14:textId="77777777" w:rsidR="00CF6EB2" w:rsidRDefault="00C94F1F" w:rsidP="001C3C41">
      <w:pPr>
        <w:pStyle w:val="BodyText"/>
        <w:spacing w:line="293" w:lineRule="auto"/>
        <w:ind w:left="0" w:right="-290"/>
        <w:jc w:val="center"/>
        <w:rPr>
          <w:rFonts w:ascii="Bookman Old Style" w:hAnsi="Bookman Old Style"/>
          <w:color w:val="373737"/>
          <w:spacing w:val="-2"/>
          <w:sz w:val="24"/>
        </w:rPr>
      </w:pPr>
      <w:r>
        <w:rPr>
          <w:rFonts w:ascii="Bookman Old Style" w:hAnsi="Bookman Old Style"/>
          <w:color w:val="292929"/>
          <w:spacing w:val="-1"/>
          <w:sz w:val="24"/>
        </w:rPr>
        <w:t>Brian Adcock</w:t>
      </w:r>
      <w:r w:rsidR="00342510">
        <w:rPr>
          <w:rFonts w:ascii="Bookman Old Style" w:hAnsi="Bookman Old Style"/>
          <w:color w:val="292929"/>
          <w:spacing w:val="-1"/>
          <w:sz w:val="24"/>
        </w:rPr>
        <w:t>,</w:t>
      </w:r>
      <w:r w:rsidR="002E5F21" w:rsidRPr="00A258FB">
        <w:rPr>
          <w:rFonts w:ascii="Bookman Old Style" w:eastAsiaTheme="minorHAnsi" w:hAnsi="Bookman Old Style"/>
          <w:noProof/>
          <w:sz w:val="20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FCC10E" wp14:editId="5C8708A8">
                <wp:simplePos x="0" y="0"/>
                <wp:positionH relativeFrom="page">
                  <wp:posOffset>5321935</wp:posOffset>
                </wp:positionH>
                <wp:positionV relativeFrom="page">
                  <wp:posOffset>480695</wp:posOffset>
                </wp:positionV>
                <wp:extent cx="108585" cy="9030335"/>
                <wp:effectExtent l="3810" t="6985" r="1905" b="190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9030335"/>
                          <a:chOff x="8061" y="806"/>
                          <a:chExt cx="171" cy="14221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8181" y="856"/>
                            <a:ext cx="2" cy="14121"/>
                            <a:chOff x="8181" y="856"/>
                            <a:chExt cx="2" cy="14121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8181" y="856"/>
                              <a:ext cx="2" cy="14121"/>
                            </a:xfrm>
                            <a:custGeom>
                              <a:avLst/>
                              <a:gdLst>
                                <a:gd name="T0" fmla="+- 0 856 856"/>
                                <a:gd name="T1" fmla="*/ 856 h 14121"/>
                                <a:gd name="T2" fmla="+- 0 14976 856"/>
                                <a:gd name="T3" fmla="*/ 14976 h 14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21">
                                  <a:moveTo>
                                    <a:pt x="0" y="0"/>
                                  </a:moveTo>
                                  <a:lnTo>
                                    <a:pt x="0" y="14120"/>
                                  </a:lnTo>
                                </a:path>
                              </a:pathLst>
                            </a:custGeom>
                            <a:noFill/>
                            <a:ln w="63665">
                              <a:solidFill>
                                <a:srgbClr val="8D8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8071" y="861"/>
                            <a:ext cx="2" cy="14117"/>
                            <a:chOff x="8071" y="861"/>
                            <a:chExt cx="2" cy="14117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8071" y="861"/>
                              <a:ext cx="2" cy="14117"/>
                            </a:xfrm>
                            <a:custGeom>
                              <a:avLst/>
                              <a:gdLst>
                                <a:gd name="T0" fmla="+- 0 861 861"/>
                                <a:gd name="T1" fmla="*/ 861 h 14117"/>
                                <a:gd name="T2" fmla="+- 0 14977 861"/>
                                <a:gd name="T3" fmla="*/ 14977 h 141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7">
                                  <a:moveTo>
                                    <a:pt x="0" y="0"/>
                                  </a:moveTo>
                                  <a:lnTo>
                                    <a:pt x="0" y="14116"/>
                                  </a:lnTo>
                                </a:path>
                              </a:pathLst>
                            </a:custGeom>
                            <a:noFill/>
                            <a:ln w="12738">
                              <a:solidFill>
                                <a:srgbClr val="8D8A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26A10C25">
              <v:group id="Group 3" style="position:absolute;margin-left:419.05pt;margin-top:37.85pt;width:8.55pt;height:711.05pt;z-index:251658240;mso-position-horizontal-relative:page;mso-position-vertical-relative:page" coordsize="171,14221" coordorigin="8061,806" o:spid="_x0000_s1026" w14:anchorId="4D451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">
                <v:group id="Group 6" style="position:absolute;left:8181;top:856;width:2;height:14121" coordsize="2,14121" coordorigin="8181,85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style="position:absolute;left:8181;top:856;width:2;height:14121;visibility:visible;mso-wrap-style:square;v-text-anchor:top" coordsize="2,14121" o:spid="_x0000_s1028" filled="f" strokecolor="#8d8a00" strokeweight="1.76847mm" path="m,l,1412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9bMEA&#10;AADaAAAADwAAAGRycy9kb3ducmV2LnhtbESPzarCMBSE94LvEI7gTlOvcpFqFBEu6EL8Xeju2Bzb&#10;YnNSmmjr2xvhgsthZr5hpvPGFOJJlcstKxj0IxDEidU5pwpOx7/eGITzyBoLy6TgRQ7ms3ZrirG2&#10;Ne/pefCpCBB2MSrIvC9jKV2SkUHXtyVx8G62MuiDrFKpK6wD3BTyJ4p+pcGcw0KGJS0zSu6Hh1FQ&#10;uFW5v1yH6/y829D2MRjXJnJKdTvNYgLCU+O/4f/2SisYwedKuAF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QfWzBAAAA2gAAAA8AAAAAAAAAAAAAAAAAmAIAAGRycy9kb3du&#10;cmV2LnhtbFBLBQYAAAAABAAEAPUAAACGAwAAAAA=&#10;">
                    <v:path arrowok="t" o:connecttype="custom" o:connectlocs="0,856;0,14976" o:connectangles="0,0"/>
                  </v:shape>
                </v:group>
                <v:group id="Group 4" style="position:absolute;left:8071;top:861;width:2;height:14117" coordsize="2,14117" coordorigin="8071,861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style="position:absolute;left:8071;top:861;width:2;height:14117;visibility:visible;mso-wrap-style:square;v-text-anchor:top" coordsize="2,14117" o:spid="_x0000_s1030" filled="f" strokecolor="#8d8a00" strokeweight=".35383mm" path="m,l,14116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C78MA&#10;AADaAAAADwAAAGRycy9kb3ducmV2LnhtbESPQYvCMBSE7wv+h/AEL4umrmClGkUEYfGwuFrE47N5&#10;tsXmpTSxdv+9ERY8DjPzDbNYdaYSLTWutKxgPIpAEGdWl5wrSI/b4QyE88gaK8uk4I8crJa9jwUm&#10;2j74l9qDz0WAsEtQQeF9nUjpsoIMupGtiYN3tY1BH2STS93gI8BNJb+iaCoNlhwWCqxpU1B2O9yN&#10;gnZ/bifH0+d996MvnrJrnKbbWKlBv1vPQXjq/Dv83/7WCqbwuhJu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rC78MAAADaAAAADwAAAAAAAAAAAAAAAACYAgAAZHJzL2Rv&#10;d25yZXYueG1sUEsFBgAAAAAEAAQA9QAAAIgDAAAAAA==&#10;">
                    <v:path arrowok="t" o:connecttype="custom" o:connectlocs="0,861;0,14977" o:connectangles="0,0"/>
                  </v:shape>
                </v:group>
                <w10:wrap anchorx="page" anchory="page"/>
              </v:group>
            </w:pict>
          </mc:Fallback>
        </mc:AlternateContent>
      </w:r>
      <w:r w:rsidR="00B74070">
        <w:rPr>
          <w:rFonts w:ascii="Bookman Old Style" w:hAnsi="Bookman Old Style"/>
          <w:color w:val="292929"/>
          <w:spacing w:val="-1"/>
          <w:sz w:val="24"/>
        </w:rPr>
        <w:t xml:space="preserve"> (708</w:t>
      </w:r>
      <w:r w:rsidR="00BE1091" w:rsidRPr="00A258FB">
        <w:rPr>
          <w:rFonts w:ascii="Bookman Old Style" w:hAnsi="Bookman Old Style"/>
          <w:color w:val="373737"/>
          <w:spacing w:val="-1"/>
          <w:sz w:val="24"/>
        </w:rPr>
        <w:t xml:space="preserve">) </w:t>
      </w:r>
      <w:r w:rsidR="00342510">
        <w:rPr>
          <w:rFonts w:ascii="Bookman Old Style" w:hAnsi="Bookman Old Style"/>
          <w:color w:val="373737"/>
          <w:spacing w:val="-1"/>
          <w:sz w:val="24"/>
        </w:rPr>
        <w:t>372-</w:t>
      </w:r>
      <w:r w:rsidR="005D0B53">
        <w:rPr>
          <w:rFonts w:ascii="Bookman Old Style" w:hAnsi="Bookman Old Style"/>
          <w:color w:val="373737"/>
          <w:spacing w:val="-1"/>
          <w:sz w:val="24"/>
        </w:rPr>
        <w:t>1775 adcock@frankfortfire.org</w:t>
      </w:r>
    </w:p>
    <w:p w14:paraId="7D918463" w14:textId="77777777" w:rsidR="001C3C41" w:rsidRDefault="001C3C41" w:rsidP="001C3C41">
      <w:pPr>
        <w:pStyle w:val="BodyText"/>
        <w:spacing w:line="293" w:lineRule="auto"/>
        <w:ind w:left="0" w:right="-290"/>
        <w:jc w:val="center"/>
        <w:rPr>
          <w:rFonts w:ascii="Bookman Old Style" w:hAnsi="Bookman Old Style"/>
          <w:color w:val="373737"/>
          <w:spacing w:val="-2"/>
          <w:sz w:val="24"/>
        </w:rPr>
      </w:pPr>
      <w:r>
        <w:rPr>
          <w:rFonts w:ascii="Bookman Old Style" w:hAnsi="Bookman Old Style"/>
          <w:color w:val="373737"/>
          <w:spacing w:val="-2"/>
          <w:sz w:val="24"/>
        </w:rPr>
        <w:t>OR</w:t>
      </w:r>
    </w:p>
    <w:p w14:paraId="3BB6E34E" w14:textId="77777777" w:rsidR="00603865" w:rsidRDefault="00603865" w:rsidP="001C3C41">
      <w:pPr>
        <w:pStyle w:val="BodyText"/>
        <w:spacing w:line="293" w:lineRule="auto"/>
        <w:ind w:left="0" w:right="-290"/>
        <w:jc w:val="center"/>
        <w:rPr>
          <w:rFonts w:ascii="Bookman Old Style" w:hAnsi="Bookman Old Style"/>
          <w:color w:val="373737"/>
          <w:spacing w:val="-2"/>
          <w:sz w:val="24"/>
        </w:rPr>
      </w:pPr>
      <w:r>
        <w:rPr>
          <w:rFonts w:ascii="Bookman Old Style" w:hAnsi="Bookman Old Style"/>
          <w:color w:val="373737"/>
          <w:spacing w:val="-2"/>
          <w:sz w:val="24"/>
        </w:rPr>
        <w:t xml:space="preserve">Registrations Questions Chief Larry </w:t>
      </w:r>
      <w:proofErr w:type="spellStart"/>
      <w:r>
        <w:rPr>
          <w:rFonts w:ascii="Bookman Old Style" w:hAnsi="Bookman Old Style"/>
          <w:color w:val="373737"/>
          <w:spacing w:val="-2"/>
          <w:sz w:val="24"/>
        </w:rPr>
        <w:t>Nardoni</w:t>
      </w:r>
      <w:proofErr w:type="spellEnd"/>
      <w:r>
        <w:rPr>
          <w:rFonts w:ascii="Bookman Old Style" w:hAnsi="Bookman Old Style"/>
          <w:color w:val="373737"/>
          <w:spacing w:val="-2"/>
          <w:sz w:val="24"/>
        </w:rPr>
        <w:t xml:space="preserve"> </w:t>
      </w:r>
    </w:p>
    <w:bookmarkEnd w:id="0"/>
    <w:p w14:paraId="148F9DA3" w14:textId="51D7D8EC" w:rsidR="00603865" w:rsidRDefault="00B77F8A" w:rsidP="001C3C41">
      <w:pPr>
        <w:pStyle w:val="BodyText"/>
        <w:spacing w:line="293" w:lineRule="auto"/>
        <w:ind w:left="0" w:right="-290"/>
        <w:jc w:val="center"/>
        <w:rPr>
          <w:rFonts w:ascii="Bookman Old Style" w:hAnsi="Bookman Old Style"/>
          <w:color w:val="373737"/>
          <w:spacing w:val="-2"/>
          <w:sz w:val="24"/>
        </w:rPr>
      </w:pPr>
      <w:r>
        <w:rPr>
          <w:rFonts w:ascii="Bookman Old Style" w:hAnsi="Bookman Old Style"/>
          <w:color w:val="373737"/>
          <w:spacing w:val="-2"/>
          <w:sz w:val="24"/>
        </w:rPr>
        <w:t>(708) 932-4725 schfd750@sbcglobal.net</w:t>
      </w:r>
    </w:p>
    <w:p w14:paraId="2C62F47E" w14:textId="77777777" w:rsidR="00703F12" w:rsidRDefault="00342510" w:rsidP="00603868">
      <w:pPr>
        <w:pStyle w:val="Heading3"/>
        <w:spacing w:line="537" w:lineRule="exact"/>
        <w:ind w:left="-180"/>
      </w:pPr>
      <w:r>
        <w:lastRenderedPageBreak/>
        <w:t xml:space="preserve"> </w:t>
      </w:r>
    </w:p>
    <w:p w14:paraId="3CFC4965" w14:textId="77777777" w:rsidR="00CF6EB2" w:rsidRPr="00002D2C" w:rsidRDefault="00BE1091" w:rsidP="00603868">
      <w:pPr>
        <w:pStyle w:val="Heading3"/>
        <w:spacing w:line="537" w:lineRule="exact"/>
        <w:ind w:left="-180"/>
        <w:rPr>
          <w:sz w:val="44"/>
          <w:szCs w:val="44"/>
        </w:rPr>
      </w:pPr>
      <w:r w:rsidRPr="00002D2C">
        <w:rPr>
          <w:color w:val="FBAA25"/>
          <w:spacing w:val="-2"/>
          <w:sz w:val="44"/>
          <w:szCs w:val="44"/>
        </w:rPr>
        <w:t>ADVANCED</w:t>
      </w:r>
    </w:p>
    <w:p w14:paraId="453D1A3C" w14:textId="77777777" w:rsidR="00CF6EB2" w:rsidRPr="00002D2C" w:rsidRDefault="00BE1091" w:rsidP="004D3495">
      <w:pPr>
        <w:spacing w:line="507" w:lineRule="exact"/>
        <w:ind w:left="-180"/>
        <w:rPr>
          <w:rFonts w:ascii="Impact" w:eastAsia="Impact" w:hAnsi="Impact" w:cs="Impact"/>
          <w:sz w:val="44"/>
          <w:szCs w:val="44"/>
        </w:rPr>
      </w:pPr>
      <w:r w:rsidRPr="00002D2C">
        <w:rPr>
          <w:rFonts w:ascii="Impact"/>
          <w:color w:val="FBAA25"/>
          <w:sz w:val="44"/>
          <w:szCs w:val="44"/>
        </w:rPr>
        <w:t>REGISTR</w:t>
      </w:r>
      <w:r w:rsidRPr="00002D2C">
        <w:rPr>
          <w:rFonts w:ascii="Impact"/>
          <w:color w:val="FBAA25"/>
          <w:spacing w:val="-26"/>
          <w:sz w:val="44"/>
          <w:szCs w:val="44"/>
        </w:rPr>
        <w:t>A</w:t>
      </w:r>
      <w:r w:rsidRPr="00002D2C">
        <w:rPr>
          <w:rFonts w:ascii="Impact"/>
          <w:color w:val="FBAA25"/>
          <w:sz w:val="44"/>
          <w:szCs w:val="44"/>
        </w:rPr>
        <w:t>TION</w:t>
      </w:r>
    </w:p>
    <w:p w14:paraId="3E027F90" w14:textId="77777777" w:rsidR="00CF6EB2" w:rsidRPr="003355C6" w:rsidRDefault="00BF0DED" w:rsidP="004D3495">
      <w:pPr>
        <w:pStyle w:val="BodyText"/>
        <w:spacing w:line="312" w:lineRule="exact"/>
        <w:ind w:left="-180"/>
        <w:rPr>
          <w:rFonts w:ascii="Bookman Old Style" w:hAnsi="Bookman Old Style"/>
          <w:color w:val="0000FF"/>
        </w:rPr>
      </w:pPr>
      <w:r>
        <w:rPr>
          <w:rFonts w:ascii="Bookman Old Style" w:hAnsi="Bookman Old Style"/>
          <w:color w:val="0000FF"/>
        </w:rPr>
        <w:t>$90 Early Registration</w:t>
      </w:r>
    </w:p>
    <w:p w14:paraId="4CDFB55B" w14:textId="77777777" w:rsidR="00CF6EB2" w:rsidRPr="003355C6" w:rsidRDefault="00BE1091" w:rsidP="004D3495">
      <w:pPr>
        <w:spacing w:before="66"/>
        <w:ind w:left="-180"/>
        <w:rPr>
          <w:rFonts w:ascii="Bookman Old Style" w:eastAsia="Impact" w:hAnsi="Bookman Old Style" w:cs="Impact"/>
          <w:sz w:val="28"/>
          <w:szCs w:val="28"/>
        </w:rPr>
      </w:pPr>
      <w:r w:rsidRPr="003355C6">
        <w:rPr>
          <w:rFonts w:ascii="Bookman Old Style" w:hAnsi="Bookman Old Style"/>
          <w:color w:val="C00000"/>
          <w:sz w:val="28"/>
          <w:szCs w:val="28"/>
        </w:rPr>
        <w:t>Check</w:t>
      </w:r>
      <w:r w:rsidRPr="003355C6">
        <w:rPr>
          <w:rFonts w:ascii="Bookman Old Style" w:hAnsi="Bookman Old Style"/>
          <w:color w:val="C00000"/>
          <w:spacing w:val="-26"/>
          <w:sz w:val="28"/>
          <w:szCs w:val="28"/>
        </w:rPr>
        <w:t xml:space="preserve"> </w:t>
      </w:r>
      <w:r w:rsidRPr="003355C6">
        <w:rPr>
          <w:rFonts w:ascii="Bookman Old Style" w:hAnsi="Bookman Old Style"/>
          <w:color w:val="C00000"/>
          <w:sz w:val="28"/>
          <w:szCs w:val="28"/>
        </w:rPr>
        <w:t>or</w:t>
      </w:r>
      <w:r w:rsidRPr="003355C6">
        <w:rPr>
          <w:rFonts w:ascii="Bookman Old Style" w:hAnsi="Bookman Old Style"/>
          <w:color w:val="C00000"/>
          <w:spacing w:val="-26"/>
          <w:sz w:val="28"/>
          <w:szCs w:val="28"/>
        </w:rPr>
        <w:t xml:space="preserve"> </w:t>
      </w:r>
      <w:r w:rsidRPr="003355C6">
        <w:rPr>
          <w:rFonts w:ascii="Bookman Old Style" w:hAnsi="Bookman Old Style"/>
          <w:color w:val="C00000"/>
          <w:sz w:val="28"/>
          <w:szCs w:val="28"/>
        </w:rPr>
        <w:t>PO</w:t>
      </w:r>
      <w:r w:rsidRPr="003355C6">
        <w:rPr>
          <w:rFonts w:ascii="Bookman Old Style" w:hAnsi="Bookman Old Style"/>
          <w:color w:val="C00000"/>
          <w:spacing w:val="-26"/>
          <w:sz w:val="28"/>
          <w:szCs w:val="28"/>
        </w:rPr>
        <w:t xml:space="preserve"> </w:t>
      </w:r>
      <w:r w:rsidRPr="003355C6">
        <w:rPr>
          <w:rFonts w:ascii="Bookman Old Style" w:hAnsi="Bookman Old Style"/>
          <w:color w:val="C00000"/>
          <w:spacing w:val="-2"/>
          <w:sz w:val="28"/>
          <w:szCs w:val="28"/>
        </w:rPr>
        <w:t>payable</w:t>
      </w:r>
      <w:r w:rsidRPr="003355C6">
        <w:rPr>
          <w:rFonts w:ascii="Bookman Old Style" w:hAnsi="Bookman Old Style"/>
          <w:color w:val="C00000"/>
          <w:spacing w:val="-25"/>
          <w:sz w:val="28"/>
          <w:szCs w:val="28"/>
        </w:rPr>
        <w:t xml:space="preserve"> </w:t>
      </w:r>
      <w:r w:rsidRPr="003355C6">
        <w:rPr>
          <w:rFonts w:ascii="Bookman Old Style" w:hAnsi="Bookman Old Style"/>
          <w:color w:val="C00000"/>
          <w:spacing w:val="-2"/>
          <w:sz w:val="28"/>
          <w:szCs w:val="28"/>
        </w:rPr>
        <w:t>to:</w:t>
      </w:r>
    </w:p>
    <w:p w14:paraId="1F5F5D8F" w14:textId="77777777" w:rsidR="003355C6" w:rsidRPr="003355C6" w:rsidRDefault="00BE1091" w:rsidP="00A258FB">
      <w:pPr>
        <w:pStyle w:val="BodyText"/>
        <w:spacing w:line="300" w:lineRule="exact"/>
        <w:ind w:left="-180" w:right="-12"/>
        <w:jc w:val="center"/>
        <w:rPr>
          <w:rFonts w:ascii="Bookman Old Style" w:hAnsi="Bookman Old Style"/>
          <w:color w:val="373737"/>
          <w:spacing w:val="-3"/>
        </w:rPr>
      </w:pPr>
      <w:r w:rsidRPr="003355C6">
        <w:rPr>
          <w:rFonts w:ascii="Bookman Old Style" w:hAnsi="Bookman Old Style"/>
          <w:color w:val="373737"/>
          <w:spacing w:val="-1"/>
        </w:rPr>
        <w:t>Will,</w:t>
      </w:r>
      <w:r w:rsidRPr="003355C6">
        <w:rPr>
          <w:rFonts w:ascii="Bookman Old Style" w:hAnsi="Bookman Old Style"/>
          <w:color w:val="373737"/>
          <w:spacing w:val="1"/>
        </w:rPr>
        <w:t xml:space="preserve"> </w:t>
      </w:r>
      <w:r w:rsidRPr="003355C6">
        <w:rPr>
          <w:rFonts w:ascii="Bookman Old Style" w:hAnsi="Bookman Old Style"/>
          <w:color w:val="373737"/>
          <w:spacing w:val="-1"/>
        </w:rPr>
        <w:t>Cook,</w:t>
      </w:r>
      <w:r w:rsidRPr="003355C6">
        <w:rPr>
          <w:rFonts w:ascii="Bookman Old Style" w:hAnsi="Bookman Old Style"/>
          <w:color w:val="373737"/>
          <w:spacing w:val="1"/>
        </w:rPr>
        <w:t xml:space="preserve"> </w:t>
      </w:r>
      <w:r w:rsidRPr="003355C6">
        <w:rPr>
          <w:rFonts w:ascii="Bookman Old Style" w:hAnsi="Bookman Old Style"/>
          <w:color w:val="373737"/>
          <w:spacing w:val="-1"/>
        </w:rPr>
        <w:t>Grundy</w:t>
      </w:r>
      <w:r w:rsidR="003355C6">
        <w:rPr>
          <w:rFonts w:ascii="Bookman Old Style" w:hAnsi="Bookman Old Style"/>
          <w:color w:val="373737"/>
          <w:spacing w:val="-3"/>
        </w:rPr>
        <w:t xml:space="preserve"> </w:t>
      </w:r>
      <w:r w:rsidRPr="003355C6">
        <w:rPr>
          <w:rFonts w:ascii="Bookman Old Style" w:hAnsi="Bookman Old Style"/>
          <w:color w:val="373737"/>
        </w:rPr>
        <w:t>County</w:t>
      </w:r>
    </w:p>
    <w:p w14:paraId="68BB6F6E" w14:textId="77777777" w:rsidR="00CF6EB2" w:rsidRPr="003355C6" w:rsidRDefault="00BE1091" w:rsidP="00A258FB">
      <w:pPr>
        <w:pStyle w:val="BodyText"/>
        <w:spacing w:line="300" w:lineRule="exact"/>
        <w:ind w:left="-180" w:right="235"/>
        <w:jc w:val="center"/>
        <w:rPr>
          <w:rFonts w:ascii="Bookman Old Style" w:hAnsi="Bookman Old Style"/>
        </w:rPr>
      </w:pPr>
      <w:r w:rsidRPr="003355C6">
        <w:rPr>
          <w:rFonts w:ascii="Bookman Old Style" w:hAnsi="Bookman Old Style"/>
          <w:color w:val="373737"/>
        </w:rPr>
        <w:t>Fire</w:t>
      </w:r>
      <w:r w:rsidRPr="003355C6">
        <w:rPr>
          <w:rFonts w:ascii="Bookman Old Style" w:hAnsi="Bookman Old Style"/>
          <w:color w:val="373737"/>
          <w:spacing w:val="-1"/>
        </w:rPr>
        <w:t xml:space="preserve"> Investigation</w:t>
      </w:r>
      <w:r w:rsidRPr="003355C6">
        <w:rPr>
          <w:rFonts w:ascii="Bookman Old Style" w:hAnsi="Bookman Old Style"/>
          <w:color w:val="373737"/>
          <w:spacing w:val="-3"/>
        </w:rPr>
        <w:t xml:space="preserve"> </w:t>
      </w:r>
      <w:r w:rsidRPr="003355C6">
        <w:rPr>
          <w:rFonts w:ascii="Bookman Old Style" w:hAnsi="Bookman Old Style"/>
          <w:color w:val="373737"/>
          <w:spacing w:val="-4"/>
        </w:rPr>
        <w:t>Task</w:t>
      </w:r>
      <w:r w:rsidRPr="003355C6">
        <w:rPr>
          <w:rFonts w:ascii="Bookman Old Style" w:hAnsi="Bookman Old Style"/>
          <w:color w:val="373737"/>
          <w:spacing w:val="30"/>
        </w:rPr>
        <w:t xml:space="preserve"> </w:t>
      </w:r>
      <w:r w:rsidRPr="003355C6">
        <w:rPr>
          <w:rFonts w:ascii="Bookman Old Style" w:hAnsi="Bookman Old Style"/>
          <w:color w:val="373737"/>
          <w:spacing w:val="-1"/>
        </w:rPr>
        <w:t>Force</w:t>
      </w:r>
    </w:p>
    <w:p w14:paraId="6E9C1D1C" w14:textId="77777777" w:rsidR="00CF6EB2" w:rsidRPr="003355C6" w:rsidRDefault="00BE1091" w:rsidP="004D3495">
      <w:pPr>
        <w:pStyle w:val="BodyText"/>
        <w:spacing w:before="77"/>
        <w:ind w:left="-180"/>
        <w:rPr>
          <w:rFonts w:ascii="Bookman Old Style" w:hAnsi="Bookman Old Style"/>
        </w:rPr>
      </w:pPr>
      <w:r w:rsidRPr="003355C6">
        <w:rPr>
          <w:rFonts w:ascii="Bookman Old Style" w:hAnsi="Bookman Old Style"/>
          <w:color w:val="C00000"/>
        </w:rPr>
        <w:t>Mail</w:t>
      </w:r>
      <w:r w:rsidRPr="003355C6">
        <w:rPr>
          <w:rFonts w:ascii="Bookman Old Style" w:hAnsi="Bookman Old Style"/>
          <w:color w:val="C00000"/>
          <w:spacing w:val="-2"/>
        </w:rPr>
        <w:t xml:space="preserve"> </w:t>
      </w:r>
      <w:r w:rsidRPr="003355C6">
        <w:rPr>
          <w:rFonts w:ascii="Bookman Old Style" w:hAnsi="Bookman Old Style"/>
          <w:color w:val="C00000"/>
        </w:rPr>
        <w:t>to:</w:t>
      </w:r>
    </w:p>
    <w:p w14:paraId="35EE1278" w14:textId="77777777" w:rsidR="00723946" w:rsidRDefault="00723946" w:rsidP="00A258FB">
      <w:pPr>
        <w:pStyle w:val="BodyText"/>
        <w:spacing w:line="295" w:lineRule="auto"/>
        <w:ind w:left="-180" w:right="235"/>
        <w:rPr>
          <w:rFonts w:ascii="Bookman Old Style" w:hAnsi="Bookman Old Style"/>
          <w:spacing w:val="-3"/>
          <w:sz w:val="24"/>
          <w:szCs w:val="24"/>
        </w:rPr>
      </w:pPr>
      <w:r>
        <w:rPr>
          <w:rFonts w:ascii="Bookman Old Style" w:hAnsi="Bookman Old Style"/>
          <w:spacing w:val="-3"/>
          <w:sz w:val="24"/>
          <w:szCs w:val="24"/>
        </w:rPr>
        <w:t>Investigation Task Force</w:t>
      </w:r>
    </w:p>
    <w:p w14:paraId="0B881750" w14:textId="77777777" w:rsidR="00723946" w:rsidRDefault="00723946" w:rsidP="00A258FB">
      <w:pPr>
        <w:pStyle w:val="BodyText"/>
        <w:spacing w:line="295" w:lineRule="auto"/>
        <w:ind w:left="-180" w:right="23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 Box 21 </w:t>
      </w:r>
    </w:p>
    <w:p w14:paraId="19F63697" w14:textId="77777777" w:rsidR="00CF6EB2" w:rsidRPr="00002D2C" w:rsidRDefault="00723946" w:rsidP="00A258FB">
      <w:pPr>
        <w:pStyle w:val="BodyText"/>
        <w:spacing w:line="295" w:lineRule="auto"/>
        <w:ind w:left="-180" w:right="23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pacing w:val="-1"/>
          <w:sz w:val="24"/>
          <w:szCs w:val="24"/>
        </w:rPr>
        <w:t>Steger</w:t>
      </w:r>
      <w:r w:rsidR="00BE1091" w:rsidRPr="00002D2C">
        <w:rPr>
          <w:rFonts w:ascii="Bookman Old Style" w:hAnsi="Bookman Old Style"/>
          <w:spacing w:val="-1"/>
          <w:sz w:val="24"/>
          <w:szCs w:val="24"/>
        </w:rPr>
        <w:t xml:space="preserve">, </w:t>
      </w:r>
      <w:r w:rsidR="00BE1091" w:rsidRPr="00002D2C">
        <w:rPr>
          <w:rFonts w:ascii="Bookman Old Style" w:hAnsi="Bookman Old Style"/>
          <w:sz w:val="24"/>
          <w:szCs w:val="24"/>
        </w:rPr>
        <w:t xml:space="preserve">IL </w:t>
      </w:r>
      <w:r w:rsidR="00BE1091" w:rsidRPr="00002D2C">
        <w:rPr>
          <w:rFonts w:ascii="Bookman Old Style" w:hAnsi="Bookman Old Style"/>
          <w:spacing w:val="-3"/>
          <w:sz w:val="24"/>
          <w:szCs w:val="24"/>
        </w:rPr>
        <w:t>604</w:t>
      </w:r>
      <w:r>
        <w:rPr>
          <w:rFonts w:ascii="Bookman Old Style" w:hAnsi="Bookman Old Style"/>
          <w:spacing w:val="-3"/>
          <w:sz w:val="24"/>
          <w:szCs w:val="24"/>
        </w:rPr>
        <w:t>75</w:t>
      </w:r>
    </w:p>
    <w:p w14:paraId="724E3432" w14:textId="77777777" w:rsidR="00603868" w:rsidRPr="00A258FB" w:rsidRDefault="00603868" w:rsidP="00A258FB">
      <w:pPr>
        <w:rPr>
          <w:rFonts w:ascii="Impact" w:eastAsia="Impact" w:hAnsi="Impact" w:cs="Impact"/>
          <w:sz w:val="24"/>
          <w:szCs w:val="29"/>
        </w:rPr>
      </w:pPr>
    </w:p>
    <w:p w14:paraId="58CEC205" w14:textId="77777777" w:rsidR="00CF6EB2" w:rsidRPr="004D3495" w:rsidRDefault="00BE1091" w:rsidP="004D3495">
      <w:pPr>
        <w:pStyle w:val="Heading3"/>
        <w:spacing w:line="488" w:lineRule="exact"/>
        <w:ind w:left="-180" w:right="78"/>
        <w:rPr>
          <w:sz w:val="32"/>
          <w:szCs w:val="36"/>
        </w:rPr>
      </w:pPr>
      <w:r w:rsidRPr="004D3495">
        <w:rPr>
          <w:color w:val="FBAA25"/>
          <w:spacing w:val="-1"/>
          <w:sz w:val="32"/>
          <w:szCs w:val="36"/>
        </w:rPr>
        <w:t>R</w:t>
      </w:r>
      <w:r w:rsidR="00002D2C" w:rsidRPr="004D3495">
        <w:rPr>
          <w:color w:val="FBAA25"/>
          <w:spacing w:val="-1"/>
          <w:sz w:val="32"/>
          <w:szCs w:val="36"/>
        </w:rPr>
        <w:t xml:space="preserve">eserve Your </w:t>
      </w:r>
      <w:r w:rsidRPr="004D3495">
        <w:rPr>
          <w:color w:val="FBAA25"/>
          <w:sz w:val="32"/>
          <w:szCs w:val="36"/>
        </w:rPr>
        <w:t>S</w:t>
      </w:r>
      <w:r w:rsidR="00002D2C" w:rsidRPr="004D3495">
        <w:rPr>
          <w:color w:val="FBAA25"/>
          <w:spacing w:val="-2"/>
          <w:sz w:val="32"/>
          <w:szCs w:val="36"/>
        </w:rPr>
        <w:t>eat</w:t>
      </w:r>
      <w:r w:rsidRPr="004D3495">
        <w:rPr>
          <w:color w:val="FBAA25"/>
          <w:sz w:val="32"/>
          <w:szCs w:val="36"/>
        </w:rPr>
        <w:t xml:space="preserve"> </w:t>
      </w:r>
      <w:r w:rsidR="00002D2C" w:rsidRPr="004D3495">
        <w:rPr>
          <w:color w:val="FBAA25"/>
          <w:sz w:val="32"/>
          <w:szCs w:val="36"/>
        </w:rPr>
        <w:t xml:space="preserve">Today </w:t>
      </w:r>
    </w:p>
    <w:p w14:paraId="7E75A24B" w14:textId="77777777" w:rsidR="004D3495" w:rsidRDefault="00BE1091" w:rsidP="00A258FB">
      <w:pPr>
        <w:pStyle w:val="BodyText"/>
        <w:numPr>
          <w:ilvl w:val="0"/>
          <w:numId w:val="2"/>
        </w:numPr>
        <w:spacing w:line="285" w:lineRule="exact"/>
        <w:ind w:left="360" w:hanging="180"/>
        <w:rPr>
          <w:rFonts w:ascii="Bookman Old Style" w:hAnsi="Bookman Old Style" w:cs="Times New Roman"/>
          <w:sz w:val="22"/>
          <w:szCs w:val="24"/>
        </w:rPr>
      </w:pPr>
      <w:r w:rsidRPr="004D3495">
        <w:rPr>
          <w:rFonts w:ascii="Bookman Old Style" w:hAnsi="Bookman Old Style" w:cs="Times New Roman"/>
          <w:color w:val="373737"/>
          <w:spacing w:val="-1"/>
          <w:sz w:val="22"/>
          <w:szCs w:val="24"/>
        </w:rPr>
        <w:t>Seating</w:t>
      </w:r>
      <w:r w:rsidRPr="004D3495">
        <w:rPr>
          <w:rFonts w:ascii="Bookman Old Style" w:hAnsi="Bookman Old Style" w:cs="Times New Roman"/>
          <w:color w:val="373737"/>
          <w:spacing w:val="-2"/>
          <w:sz w:val="22"/>
          <w:szCs w:val="24"/>
        </w:rPr>
        <w:t xml:space="preserve"> </w:t>
      </w:r>
      <w:r w:rsidRPr="004D3495">
        <w:rPr>
          <w:rFonts w:ascii="Bookman Old Style" w:hAnsi="Bookman Old Style" w:cs="Times New Roman"/>
          <w:color w:val="373737"/>
          <w:sz w:val="22"/>
          <w:szCs w:val="24"/>
        </w:rPr>
        <w:t xml:space="preserve">is </w:t>
      </w:r>
      <w:r w:rsidRPr="004D3495">
        <w:rPr>
          <w:rFonts w:ascii="Bookman Old Style" w:hAnsi="Bookman Old Style" w:cs="Times New Roman"/>
          <w:color w:val="373737"/>
          <w:spacing w:val="-1"/>
          <w:sz w:val="22"/>
          <w:szCs w:val="24"/>
        </w:rPr>
        <w:t>limited!</w:t>
      </w:r>
    </w:p>
    <w:p w14:paraId="707EB464" w14:textId="77777777" w:rsidR="004D3495" w:rsidRPr="004D3495" w:rsidRDefault="00BE1091" w:rsidP="004D3495">
      <w:pPr>
        <w:pStyle w:val="BodyText"/>
        <w:numPr>
          <w:ilvl w:val="0"/>
          <w:numId w:val="2"/>
        </w:numPr>
        <w:spacing w:before="20" w:line="285" w:lineRule="exact"/>
        <w:ind w:left="360" w:hanging="180"/>
        <w:rPr>
          <w:rFonts w:ascii="Bookman Old Style" w:hAnsi="Bookman Old Style" w:cs="Times New Roman"/>
          <w:sz w:val="22"/>
          <w:szCs w:val="24"/>
        </w:rPr>
      </w:pPr>
      <w:r w:rsidRPr="004D3495">
        <w:rPr>
          <w:rFonts w:ascii="Bookman Old Style" w:hAnsi="Bookman Old Style" w:cs="Times New Roman"/>
          <w:color w:val="373737"/>
          <w:spacing w:val="-1"/>
          <w:sz w:val="22"/>
          <w:szCs w:val="24"/>
        </w:rPr>
        <w:t>Designated parking</w:t>
      </w:r>
    </w:p>
    <w:p w14:paraId="5CC99B14" w14:textId="77777777" w:rsidR="004D3495" w:rsidRPr="00A258FB" w:rsidRDefault="00BE1091" w:rsidP="004D3495">
      <w:pPr>
        <w:pStyle w:val="BodyText"/>
        <w:numPr>
          <w:ilvl w:val="0"/>
          <w:numId w:val="2"/>
        </w:numPr>
        <w:spacing w:before="20" w:line="295" w:lineRule="auto"/>
        <w:ind w:left="360" w:right="235" w:hanging="180"/>
        <w:rPr>
          <w:rFonts w:ascii="Bookman Old Style" w:hAnsi="Bookman Old Style"/>
          <w:sz w:val="22"/>
          <w:szCs w:val="24"/>
        </w:rPr>
      </w:pPr>
      <w:r w:rsidRPr="004D3495">
        <w:rPr>
          <w:rFonts w:ascii="Bookman Old Style" w:hAnsi="Bookman Old Style" w:cs="Times New Roman"/>
          <w:color w:val="373737"/>
          <w:spacing w:val="-1"/>
          <w:sz w:val="22"/>
          <w:szCs w:val="24"/>
        </w:rPr>
        <w:t>Continental</w:t>
      </w:r>
      <w:r w:rsidRPr="004D3495">
        <w:rPr>
          <w:rFonts w:ascii="Bookman Old Style" w:hAnsi="Bookman Old Style" w:cs="Times New Roman"/>
          <w:color w:val="373737"/>
          <w:spacing w:val="-2"/>
          <w:sz w:val="22"/>
          <w:szCs w:val="24"/>
        </w:rPr>
        <w:t xml:space="preserve"> </w:t>
      </w:r>
      <w:r w:rsidRPr="004D3495">
        <w:rPr>
          <w:rFonts w:ascii="Bookman Old Style" w:hAnsi="Bookman Old Style" w:cs="Times New Roman"/>
          <w:color w:val="373737"/>
          <w:spacing w:val="-1"/>
          <w:sz w:val="22"/>
          <w:szCs w:val="24"/>
        </w:rPr>
        <w:t>breakfast</w:t>
      </w:r>
    </w:p>
    <w:p w14:paraId="17895405" w14:textId="77777777" w:rsidR="00CF6EB2" w:rsidRPr="00BF0DED" w:rsidRDefault="004D3495" w:rsidP="004D3495">
      <w:pPr>
        <w:pStyle w:val="BodyText"/>
        <w:numPr>
          <w:ilvl w:val="0"/>
          <w:numId w:val="2"/>
        </w:numPr>
        <w:spacing w:line="295" w:lineRule="auto"/>
        <w:ind w:left="360" w:right="235" w:hanging="180"/>
        <w:rPr>
          <w:rFonts w:ascii="Bookman Old Style" w:hAnsi="Bookman Old Style"/>
          <w:sz w:val="22"/>
          <w:szCs w:val="24"/>
        </w:rPr>
      </w:pPr>
      <w:r w:rsidRPr="004D3495">
        <w:rPr>
          <w:rFonts w:ascii="Bookman Old Style" w:hAnsi="Bookman Old Style" w:cs="Times New Roman"/>
          <w:color w:val="373737"/>
          <w:spacing w:val="21"/>
          <w:sz w:val="22"/>
          <w:szCs w:val="24"/>
        </w:rPr>
        <w:t>A</w:t>
      </w:r>
      <w:r w:rsidR="00BE1091" w:rsidRPr="004D3495">
        <w:rPr>
          <w:rFonts w:ascii="Bookman Old Style" w:hAnsi="Bookman Old Style" w:cs="Times New Roman"/>
          <w:color w:val="373737"/>
          <w:spacing w:val="-1"/>
          <w:sz w:val="22"/>
          <w:szCs w:val="24"/>
        </w:rPr>
        <w:t>fternoon</w:t>
      </w:r>
      <w:r w:rsidR="00BE1091" w:rsidRPr="004D3495">
        <w:rPr>
          <w:rFonts w:ascii="Bookman Old Style" w:hAnsi="Bookman Old Style" w:cs="Times New Roman"/>
          <w:color w:val="373737"/>
          <w:spacing w:val="-2"/>
          <w:sz w:val="22"/>
          <w:szCs w:val="24"/>
        </w:rPr>
        <w:t xml:space="preserve"> </w:t>
      </w:r>
      <w:r w:rsidR="00BE1091" w:rsidRPr="004D3495">
        <w:rPr>
          <w:rFonts w:ascii="Bookman Old Style" w:hAnsi="Bookman Old Style" w:cs="Times New Roman"/>
          <w:color w:val="373737"/>
          <w:spacing w:val="-1"/>
          <w:sz w:val="22"/>
          <w:szCs w:val="24"/>
        </w:rPr>
        <w:t>refreshments</w:t>
      </w:r>
    </w:p>
    <w:p w14:paraId="2709B930" w14:textId="77777777" w:rsidR="00BF0DED" w:rsidRPr="00BF0DED" w:rsidRDefault="00B74070" w:rsidP="004D3495">
      <w:pPr>
        <w:pStyle w:val="BodyText"/>
        <w:numPr>
          <w:ilvl w:val="0"/>
          <w:numId w:val="2"/>
        </w:numPr>
        <w:spacing w:line="295" w:lineRule="auto"/>
        <w:ind w:left="360" w:right="235" w:hanging="180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 w:cs="Times New Roman"/>
          <w:color w:val="373737"/>
          <w:spacing w:val="-1"/>
          <w:sz w:val="22"/>
          <w:szCs w:val="24"/>
        </w:rPr>
        <w:t xml:space="preserve">$100 after Feb. </w:t>
      </w:r>
      <w:r w:rsidR="00BF0DED">
        <w:rPr>
          <w:rFonts w:ascii="Bookman Old Style" w:hAnsi="Bookman Old Style" w:cs="Times New Roman"/>
          <w:color w:val="373737"/>
          <w:spacing w:val="-1"/>
          <w:sz w:val="22"/>
          <w:szCs w:val="24"/>
        </w:rPr>
        <w:t>1</w:t>
      </w:r>
    </w:p>
    <w:p w14:paraId="4A7770E1" w14:textId="77777777" w:rsidR="00BF0DED" w:rsidRPr="004D3495" w:rsidRDefault="00BF0DED" w:rsidP="004D3495">
      <w:pPr>
        <w:pStyle w:val="BodyText"/>
        <w:numPr>
          <w:ilvl w:val="0"/>
          <w:numId w:val="2"/>
        </w:numPr>
        <w:spacing w:line="295" w:lineRule="auto"/>
        <w:ind w:left="360" w:right="235" w:hanging="180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 w:cs="Times New Roman"/>
          <w:color w:val="373737"/>
          <w:spacing w:val="-1"/>
          <w:sz w:val="22"/>
          <w:szCs w:val="24"/>
        </w:rPr>
        <w:t>$125 walk-in</w:t>
      </w:r>
    </w:p>
    <w:p w14:paraId="000BE2E0" w14:textId="77777777" w:rsidR="00A258FB" w:rsidRDefault="00A258FB" w:rsidP="00A258FB">
      <w:pPr>
        <w:rPr>
          <w:rFonts w:ascii="Impact" w:eastAsia="Impact" w:hAnsi="Impact" w:cs="Impact"/>
          <w:sz w:val="24"/>
          <w:szCs w:val="25"/>
        </w:rPr>
      </w:pPr>
    </w:p>
    <w:p w14:paraId="01088440" w14:textId="77777777" w:rsidR="00603868" w:rsidRPr="00A258FB" w:rsidRDefault="00603868" w:rsidP="00A258FB">
      <w:pPr>
        <w:rPr>
          <w:rFonts w:ascii="Impact" w:eastAsia="Impact" w:hAnsi="Impact" w:cs="Impact"/>
          <w:sz w:val="24"/>
          <w:szCs w:val="25"/>
        </w:rPr>
      </w:pPr>
    </w:p>
    <w:p w14:paraId="69BFB39F" w14:textId="77777777" w:rsidR="00CF6EB2" w:rsidRPr="002E5F21" w:rsidRDefault="00BE1091" w:rsidP="004D3495">
      <w:pPr>
        <w:spacing w:line="506" w:lineRule="exact"/>
        <w:ind w:left="-180"/>
        <w:rPr>
          <w:rFonts w:ascii="Impact" w:eastAsia="Impact" w:hAnsi="Impact" w:cs="Impact"/>
          <w:sz w:val="36"/>
          <w:szCs w:val="36"/>
        </w:rPr>
      </w:pPr>
      <w:r w:rsidRPr="002E5F21">
        <w:rPr>
          <w:rFonts w:ascii="Impact"/>
          <w:color w:val="FBAA25"/>
          <w:sz w:val="36"/>
          <w:szCs w:val="36"/>
        </w:rPr>
        <w:t>AC</w:t>
      </w:r>
      <w:r w:rsidRPr="002E5F21">
        <w:rPr>
          <w:rFonts w:ascii="Impact"/>
          <w:color w:val="FBAA25"/>
          <w:spacing w:val="-2"/>
          <w:sz w:val="36"/>
          <w:szCs w:val="36"/>
        </w:rPr>
        <w:t>C</w:t>
      </w:r>
      <w:r w:rsidRPr="002E5F21">
        <w:rPr>
          <w:rFonts w:ascii="Impact"/>
          <w:color w:val="FBAA25"/>
          <w:spacing w:val="2"/>
          <w:sz w:val="36"/>
          <w:szCs w:val="36"/>
        </w:rPr>
        <w:t>O</w:t>
      </w:r>
      <w:r w:rsidRPr="002E5F21">
        <w:rPr>
          <w:rFonts w:ascii="Impact"/>
          <w:color w:val="FBAA25"/>
          <w:sz w:val="36"/>
          <w:szCs w:val="36"/>
        </w:rPr>
        <w:t>MOD</w:t>
      </w:r>
      <w:r w:rsidRPr="002E5F21">
        <w:rPr>
          <w:rFonts w:ascii="Impact"/>
          <w:color w:val="FBAA25"/>
          <w:spacing w:val="-24"/>
          <w:sz w:val="36"/>
          <w:szCs w:val="36"/>
        </w:rPr>
        <w:t>A</w:t>
      </w:r>
      <w:r w:rsidRPr="002E5F21">
        <w:rPr>
          <w:rFonts w:ascii="Impact"/>
          <w:color w:val="FBAA25"/>
          <w:sz w:val="36"/>
          <w:szCs w:val="36"/>
        </w:rPr>
        <w:t>T</w:t>
      </w:r>
      <w:r w:rsidRPr="002E5F21">
        <w:rPr>
          <w:rFonts w:ascii="Impact"/>
          <w:color w:val="FBAA25"/>
          <w:spacing w:val="1"/>
          <w:sz w:val="36"/>
          <w:szCs w:val="36"/>
        </w:rPr>
        <w:t>I</w:t>
      </w:r>
      <w:r w:rsidRPr="002E5F21">
        <w:rPr>
          <w:rFonts w:ascii="Impact"/>
          <w:color w:val="FBAA25"/>
          <w:sz w:val="36"/>
          <w:szCs w:val="36"/>
        </w:rPr>
        <w:t>ONS</w:t>
      </w:r>
    </w:p>
    <w:p w14:paraId="45B4034D" w14:textId="77777777" w:rsidR="00CF6EB2" w:rsidRPr="003355C6" w:rsidRDefault="00BE1091" w:rsidP="004D3495">
      <w:pPr>
        <w:pStyle w:val="BodyText"/>
        <w:spacing w:line="311" w:lineRule="exact"/>
        <w:ind w:left="-180"/>
        <w:rPr>
          <w:rFonts w:ascii="Bookman Old Style" w:hAnsi="Bookman Old Style" w:cs="Times New Roman"/>
          <w:sz w:val="24"/>
          <w:szCs w:val="24"/>
        </w:rPr>
      </w:pPr>
      <w:r w:rsidRPr="003355C6">
        <w:rPr>
          <w:rFonts w:ascii="Bookman Old Style" w:hAnsi="Bookman Old Style" w:cs="Times New Roman"/>
          <w:color w:val="373737"/>
          <w:spacing w:val="-1"/>
          <w:sz w:val="24"/>
          <w:szCs w:val="24"/>
        </w:rPr>
        <w:t>Wingate</w:t>
      </w:r>
      <w:r w:rsidRPr="003355C6">
        <w:rPr>
          <w:rFonts w:ascii="Bookman Old Style" w:hAnsi="Bookman Old Style" w:cs="Times New Roman"/>
          <w:color w:val="373737"/>
          <w:spacing w:val="1"/>
          <w:sz w:val="24"/>
          <w:szCs w:val="24"/>
        </w:rPr>
        <w:t xml:space="preserve"> </w:t>
      </w:r>
      <w:r w:rsidRPr="003355C6">
        <w:rPr>
          <w:rFonts w:ascii="Bookman Old Style" w:hAnsi="Bookman Old Style" w:cs="Times New Roman"/>
          <w:color w:val="373737"/>
          <w:spacing w:val="-1"/>
          <w:sz w:val="24"/>
          <w:szCs w:val="24"/>
        </w:rPr>
        <w:t>Hotel</w:t>
      </w:r>
      <w:r w:rsidRPr="003355C6">
        <w:rPr>
          <w:rFonts w:ascii="Bookman Old Style" w:hAnsi="Bookman Old Style" w:cs="Times New Roman"/>
          <w:color w:val="373737"/>
          <w:spacing w:val="-2"/>
          <w:sz w:val="24"/>
          <w:szCs w:val="24"/>
        </w:rPr>
        <w:t xml:space="preserve"> </w:t>
      </w:r>
      <w:r w:rsidRPr="003355C6">
        <w:rPr>
          <w:rFonts w:ascii="Bookman Old Style" w:hAnsi="Bookman Old Style" w:cs="Times New Roman"/>
          <w:color w:val="373737"/>
          <w:sz w:val="24"/>
          <w:szCs w:val="24"/>
        </w:rPr>
        <w:t>&amp;</w:t>
      </w:r>
      <w:r w:rsidRPr="003355C6">
        <w:rPr>
          <w:rFonts w:ascii="Bookman Old Style" w:hAnsi="Bookman Old Style" w:cs="Times New Roman"/>
          <w:color w:val="373737"/>
          <w:spacing w:val="-1"/>
          <w:sz w:val="24"/>
          <w:szCs w:val="24"/>
        </w:rPr>
        <w:t xml:space="preserve"> Suites</w:t>
      </w:r>
    </w:p>
    <w:p w14:paraId="16D127D2" w14:textId="77777777" w:rsidR="00CF6EB2" w:rsidRPr="003355C6" w:rsidRDefault="00BE1091" w:rsidP="004D3495">
      <w:pPr>
        <w:pStyle w:val="BodyText"/>
        <w:spacing w:before="78" w:line="295" w:lineRule="auto"/>
        <w:ind w:left="-180" w:right="605"/>
        <w:rPr>
          <w:rFonts w:ascii="Bookman Old Style" w:hAnsi="Bookman Old Style" w:cs="Times New Roman"/>
          <w:sz w:val="24"/>
          <w:szCs w:val="24"/>
        </w:rPr>
      </w:pPr>
      <w:r w:rsidRPr="003355C6">
        <w:rPr>
          <w:rFonts w:ascii="Bookman Old Style" w:hAnsi="Bookman Old Style" w:cs="Times New Roman"/>
          <w:color w:val="373737"/>
          <w:spacing w:val="-1"/>
          <w:sz w:val="24"/>
          <w:szCs w:val="24"/>
        </w:rPr>
        <w:t>18421</w:t>
      </w:r>
      <w:r w:rsidRPr="003355C6">
        <w:rPr>
          <w:rFonts w:ascii="Bookman Old Style" w:hAnsi="Bookman Old Style" w:cs="Times New Roman"/>
          <w:color w:val="373737"/>
          <w:spacing w:val="1"/>
          <w:sz w:val="24"/>
          <w:szCs w:val="24"/>
        </w:rPr>
        <w:t xml:space="preserve"> </w:t>
      </w:r>
      <w:r w:rsidRPr="003355C6">
        <w:rPr>
          <w:rFonts w:ascii="Bookman Old Style" w:hAnsi="Bookman Old Style" w:cs="Times New Roman"/>
          <w:color w:val="373737"/>
          <w:sz w:val="24"/>
          <w:szCs w:val="24"/>
        </w:rPr>
        <w:t>North</w:t>
      </w:r>
      <w:r w:rsidRPr="003355C6">
        <w:rPr>
          <w:rFonts w:ascii="Bookman Old Style" w:hAnsi="Bookman Old Style" w:cs="Times New Roman"/>
          <w:color w:val="373737"/>
          <w:spacing w:val="-2"/>
          <w:sz w:val="24"/>
          <w:szCs w:val="24"/>
        </w:rPr>
        <w:t xml:space="preserve"> </w:t>
      </w:r>
      <w:r w:rsidRPr="003355C6">
        <w:rPr>
          <w:rFonts w:ascii="Bookman Old Style" w:hAnsi="Bookman Old Style" w:cs="Times New Roman"/>
          <w:color w:val="373737"/>
          <w:spacing w:val="-1"/>
          <w:sz w:val="24"/>
          <w:szCs w:val="24"/>
        </w:rPr>
        <w:t>Creek</w:t>
      </w:r>
      <w:r w:rsidRPr="003355C6">
        <w:rPr>
          <w:rFonts w:ascii="Bookman Old Style" w:hAnsi="Bookman Old Style" w:cs="Times New Roman"/>
          <w:color w:val="373737"/>
          <w:sz w:val="24"/>
          <w:szCs w:val="24"/>
        </w:rPr>
        <w:t xml:space="preserve"> </w:t>
      </w:r>
      <w:r w:rsidRPr="003355C6">
        <w:rPr>
          <w:rFonts w:ascii="Bookman Old Style" w:hAnsi="Bookman Old Style" w:cs="Times New Roman"/>
          <w:color w:val="373737"/>
          <w:spacing w:val="-8"/>
          <w:sz w:val="24"/>
          <w:szCs w:val="24"/>
        </w:rPr>
        <w:t>Dr.</w:t>
      </w:r>
      <w:r w:rsidRPr="003355C6">
        <w:rPr>
          <w:rFonts w:ascii="Bookman Old Style" w:hAnsi="Bookman Old Style" w:cs="Times New Roman"/>
          <w:color w:val="373737"/>
          <w:spacing w:val="28"/>
          <w:sz w:val="24"/>
          <w:szCs w:val="24"/>
        </w:rPr>
        <w:t xml:space="preserve"> </w:t>
      </w:r>
      <w:r w:rsidRPr="003355C6">
        <w:rPr>
          <w:rFonts w:ascii="Bookman Old Style" w:hAnsi="Bookman Old Style" w:cs="Times New Roman"/>
          <w:color w:val="373737"/>
          <w:sz w:val="24"/>
          <w:szCs w:val="24"/>
        </w:rPr>
        <w:t>Tinley</w:t>
      </w:r>
      <w:r w:rsidRPr="003355C6">
        <w:rPr>
          <w:rFonts w:ascii="Bookman Old Style" w:hAnsi="Bookman Old Style" w:cs="Times New Roman"/>
          <w:color w:val="373737"/>
          <w:spacing w:val="-1"/>
          <w:sz w:val="24"/>
          <w:szCs w:val="24"/>
        </w:rPr>
        <w:t xml:space="preserve"> Park, IL</w:t>
      </w:r>
      <w:r w:rsidRPr="003355C6">
        <w:rPr>
          <w:rFonts w:ascii="Bookman Old Style" w:hAnsi="Bookman Old Style" w:cs="Times New Roman"/>
          <w:color w:val="373737"/>
          <w:spacing w:val="1"/>
          <w:sz w:val="24"/>
          <w:szCs w:val="24"/>
        </w:rPr>
        <w:t xml:space="preserve"> </w:t>
      </w:r>
      <w:r w:rsidRPr="003355C6">
        <w:rPr>
          <w:rFonts w:ascii="Bookman Old Style" w:hAnsi="Bookman Old Style" w:cs="Times New Roman"/>
          <w:color w:val="373737"/>
          <w:spacing w:val="-2"/>
          <w:sz w:val="24"/>
          <w:szCs w:val="24"/>
        </w:rPr>
        <w:t>60477</w:t>
      </w:r>
      <w:r w:rsidRPr="003355C6">
        <w:rPr>
          <w:rFonts w:ascii="Bookman Old Style" w:hAnsi="Bookman Old Style" w:cs="Times New Roman"/>
          <w:color w:val="373737"/>
          <w:spacing w:val="27"/>
          <w:sz w:val="24"/>
          <w:szCs w:val="24"/>
        </w:rPr>
        <w:t xml:space="preserve"> </w:t>
      </w:r>
      <w:r w:rsidRPr="003355C6">
        <w:rPr>
          <w:rFonts w:ascii="Bookman Old Style" w:hAnsi="Bookman Old Style" w:cs="Times New Roman"/>
          <w:color w:val="373737"/>
          <w:spacing w:val="-1"/>
          <w:sz w:val="24"/>
          <w:szCs w:val="24"/>
        </w:rPr>
        <w:t>(708) 532-9300</w:t>
      </w:r>
    </w:p>
    <w:p w14:paraId="08CBF864" w14:textId="77777777" w:rsidR="00CF6EB2" w:rsidRDefault="00CC2358" w:rsidP="004D3495">
      <w:pPr>
        <w:pStyle w:val="BodyText"/>
        <w:ind w:left="-180"/>
        <w:rPr>
          <w:rStyle w:val="Hyperlink"/>
          <w:rFonts w:ascii="Bookman Old Style" w:hAnsi="Bookman Old Style" w:cs="Times New Roman"/>
          <w:spacing w:val="-1"/>
          <w:sz w:val="24"/>
          <w:szCs w:val="24"/>
        </w:rPr>
      </w:pPr>
      <w:hyperlink r:id="rId6" w:history="1">
        <w:r w:rsidR="00BE1091" w:rsidRPr="003355C6">
          <w:rPr>
            <w:rStyle w:val="Hyperlink"/>
            <w:rFonts w:ascii="Bookman Old Style" w:hAnsi="Bookman Old Style" w:cs="Times New Roman"/>
            <w:spacing w:val="-1"/>
            <w:sz w:val="24"/>
            <w:szCs w:val="24"/>
          </w:rPr>
          <w:t>www.wingatehotels.com</w:t>
        </w:r>
      </w:hyperlink>
    </w:p>
    <w:p w14:paraId="1C13EA03" w14:textId="77777777" w:rsidR="00A258FB" w:rsidRDefault="00A258FB" w:rsidP="004D3495">
      <w:pPr>
        <w:pStyle w:val="BodyText"/>
        <w:ind w:left="-180"/>
        <w:rPr>
          <w:rStyle w:val="Hyperlink"/>
          <w:rFonts w:ascii="Bookman Old Style" w:hAnsi="Bookman Old Style" w:cs="Times New Roman"/>
          <w:spacing w:val="-1"/>
          <w:sz w:val="24"/>
          <w:szCs w:val="24"/>
        </w:rPr>
      </w:pPr>
    </w:p>
    <w:p w14:paraId="3126A4ED" w14:textId="77777777" w:rsidR="00603868" w:rsidRDefault="00603868" w:rsidP="004D3495">
      <w:pPr>
        <w:pStyle w:val="BodyText"/>
        <w:ind w:left="-180"/>
        <w:rPr>
          <w:rStyle w:val="Hyperlink"/>
          <w:rFonts w:ascii="Bookman Old Style" w:hAnsi="Bookman Old Style" w:cs="Times New Roman"/>
          <w:spacing w:val="-1"/>
          <w:sz w:val="24"/>
          <w:szCs w:val="24"/>
        </w:rPr>
      </w:pPr>
    </w:p>
    <w:p w14:paraId="3D33051E" w14:textId="77777777" w:rsidR="004B6750" w:rsidRDefault="004B6750" w:rsidP="004D3495">
      <w:pPr>
        <w:pStyle w:val="BodyText"/>
        <w:ind w:left="-180"/>
        <w:rPr>
          <w:rStyle w:val="Hyperlink"/>
          <w:rFonts w:ascii="Bookman Old Style" w:hAnsi="Bookman Old Style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81E43F" wp14:editId="5D1E234B">
            <wp:simplePos x="0" y="0"/>
            <wp:positionH relativeFrom="page">
              <wp:posOffset>5593080</wp:posOffset>
            </wp:positionH>
            <wp:positionV relativeFrom="paragraph">
              <wp:posOffset>125730</wp:posOffset>
            </wp:positionV>
            <wp:extent cx="1950720" cy="195770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63B47" w14:textId="77777777" w:rsidR="004B6750" w:rsidRDefault="004B6750" w:rsidP="004D3495">
      <w:pPr>
        <w:pStyle w:val="BodyText"/>
        <w:ind w:left="-180"/>
        <w:rPr>
          <w:rStyle w:val="Hyperlink"/>
          <w:rFonts w:ascii="Bookman Old Style" w:hAnsi="Bookman Old Style" w:cs="Times New Roman"/>
          <w:spacing w:val="-1"/>
          <w:sz w:val="24"/>
          <w:szCs w:val="24"/>
        </w:rPr>
      </w:pPr>
    </w:p>
    <w:p w14:paraId="42F32059" w14:textId="77777777" w:rsidR="004B6750" w:rsidRDefault="004B6750" w:rsidP="004D3495">
      <w:pPr>
        <w:pStyle w:val="BodyText"/>
        <w:ind w:left="-180"/>
        <w:rPr>
          <w:rStyle w:val="Hyperlink"/>
          <w:rFonts w:ascii="Bookman Old Style" w:hAnsi="Bookman Old Style" w:cs="Times New Roman"/>
          <w:spacing w:val="-1"/>
          <w:sz w:val="24"/>
          <w:szCs w:val="24"/>
        </w:rPr>
      </w:pPr>
    </w:p>
    <w:p w14:paraId="75E8297D" w14:textId="77777777" w:rsidR="004B6750" w:rsidRDefault="004B6750" w:rsidP="004D3495">
      <w:pPr>
        <w:pStyle w:val="BodyText"/>
        <w:ind w:left="-180"/>
        <w:rPr>
          <w:rStyle w:val="Hyperlink"/>
          <w:rFonts w:ascii="Bookman Old Style" w:hAnsi="Bookman Old Style" w:cs="Times New Roman"/>
          <w:spacing w:val="-1"/>
          <w:sz w:val="24"/>
          <w:szCs w:val="24"/>
        </w:rPr>
      </w:pPr>
    </w:p>
    <w:p w14:paraId="6B24A2DD" w14:textId="77777777" w:rsidR="004B6750" w:rsidRDefault="004B6750" w:rsidP="004D3495">
      <w:pPr>
        <w:pStyle w:val="BodyText"/>
        <w:ind w:left="-180"/>
        <w:rPr>
          <w:rStyle w:val="Hyperlink"/>
          <w:rFonts w:ascii="Bookman Old Style" w:hAnsi="Bookman Old Style" w:cs="Times New Roman"/>
          <w:spacing w:val="-1"/>
          <w:sz w:val="24"/>
          <w:szCs w:val="24"/>
        </w:rPr>
      </w:pPr>
    </w:p>
    <w:p w14:paraId="35B450B9" w14:textId="77777777" w:rsidR="004B6750" w:rsidRDefault="004B6750" w:rsidP="004D3495">
      <w:pPr>
        <w:pStyle w:val="BodyText"/>
        <w:ind w:left="-180"/>
        <w:rPr>
          <w:rStyle w:val="Hyperlink"/>
          <w:rFonts w:ascii="Bookman Old Style" w:hAnsi="Bookman Old Style" w:cs="Times New Roman"/>
          <w:spacing w:val="-1"/>
          <w:sz w:val="24"/>
          <w:szCs w:val="24"/>
        </w:rPr>
      </w:pPr>
    </w:p>
    <w:p w14:paraId="5AF0FA29" w14:textId="77777777" w:rsidR="004B6750" w:rsidRDefault="004B6750" w:rsidP="004D3495">
      <w:pPr>
        <w:pStyle w:val="BodyText"/>
        <w:ind w:left="-180"/>
        <w:rPr>
          <w:rStyle w:val="Hyperlink"/>
          <w:rFonts w:ascii="Bookman Old Style" w:hAnsi="Bookman Old Style" w:cs="Times New Roman"/>
          <w:spacing w:val="-1"/>
          <w:sz w:val="24"/>
          <w:szCs w:val="24"/>
        </w:rPr>
      </w:pPr>
    </w:p>
    <w:p w14:paraId="79C42D77" w14:textId="77777777" w:rsidR="004B6750" w:rsidRDefault="004B6750" w:rsidP="004D3495">
      <w:pPr>
        <w:pStyle w:val="BodyText"/>
        <w:ind w:left="-180"/>
        <w:rPr>
          <w:rStyle w:val="Hyperlink"/>
          <w:rFonts w:ascii="Bookman Old Style" w:hAnsi="Bookman Old Style" w:cs="Times New Roman"/>
          <w:spacing w:val="-1"/>
          <w:sz w:val="24"/>
          <w:szCs w:val="24"/>
        </w:rPr>
      </w:pPr>
    </w:p>
    <w:p w14:paraId="112B5EB6" w14:textId="77777777" w:rsidR="004B6750" w:rsidRDefault="004B6750" w:rsidP="004D3495">
      <w:pPr>
        <w:pStyle w:val="BodyText"/>
        <w:ind w:left="-180"/>
        <w:rPr>
          <w:rStyle w:val="Hyperlink"/>
          <w:rFonts w:ascii="Bookman Old Style" w:hAnsi="Bookman Old Style" w:cs="Times New Roman"/>
          <w:spacing w:val="-1"/>
          <w:sz w:val="24"/>
          <w:szCs w:val="24"/>
        </w:rPr>
      </w:pPr>
    </w:p>
    <w:p w14:paraId="6B4BE624" w14:textId="77777777" w:rsidR="004B6750" w:rsidRDefault="004B6750" w:rsidP="004D3495">
      <w:pPr>
        <w:pStyle w:val="BodyText"/>
        <w:ind w:left="-180"/>
        <w:rPr>
          <w:rStyle w:val="Hyperlink"/>
          <w:rFonts w:ascii="Bookman Old Style" w:hAnsi="Bookman Old Style" w:cs="Times New Roman"/>
          <w:spacing w:val="-1"/>
          <w:sz w:val="24"/>
          <w:szCs w:val="24"/>
        </w:rPr>
      </w:pPr>
    </w:p>
    <w:p w14:paraId="45F4184C" w14:textId="77777777" w:rsidR="004B6750" w:rsidRDefault="004B6750" w:rsidP="004D3495">
      <w:pPr>
        <w:pStyle w:val="BodyText"/>
        <w:ind w:left="-180"/>
        <w:rPr>
          <w:rStyle w:val="Hyperlink"/>
          <w:rFonts w:ascii="Bookman Old Style" w:hAnsi="Bookman Old Style" w:cs="Times New Roman"/>
          <w:spacing w:val="-1"/>
          <w:sz w:val="24"/>
          <w:szCs w:val="24"/>
        </w:rPr>
      </w:pPr>
    </w:p>
    <w:p w14:paraId="0A4649AC" w14:textId="77777777" w:rsidR="004B6750" w:rsidRDefault="004B6750" w:rsidP="004D3495">
      <w:pPr>
        <w:pStyle w:val="BodyText"/>
        <w:ind w:left="-180"/>
        <w:rPr>
          <w:rStyle w:val="Hyperlink"/>
          <w:rFonts w:ascii="Bookman Old Style" w:hAnsi="Bookman Old Style" w:cs="Times New Roman"/>
          <w:spacing w:val="-1"/>
          <w:sz w:val="24"/>
          <w:szCs w:val="24"/>
        </w:rPr>
      </w:pPr>
    </w:p>
    <w:sectPr w:rsidR="004B6750" w:rsidSect="00002D2C">
      <w:type w:val="continuous"/>
      <w:pgSz w:w="12240" w:h="15840"/>
      <w:pgMar w:top="450" w:right="260" w:bottom="0" w:left="560" w:header="720" w:footer="720" w:gutter="0"/>
      <w:cols w:num="2" w:space="720" w:equalWidth="0">
        <w:col w:w="7540" w:space="742"/>
        <w:col w:w="31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,Times New Roman">
    <w:altName w:val="Rockwel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D33E6"/>
    <w:multiLevelType w:val="hybridMultilevel"/>
    <w:tmpl w:val="816CA0E2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373A72B5"/>
    <w:multiLevelType w:val="hybridMultilevel"/>
    <w:tmpl w:val="96CE03C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B2"/>
    <w:rsid w:val="00002D2C"/>
    <w:rsid w:val="000C034A"/>
    <w:rsid w:val="001C3C41"/>
    <w:rsid w:val="002E5F21"/>
    <w:rsid w:val="00302E46"/>
    <w:rsid w:val="003355C6"/>
    <w:rsid w:val="00342510"/>
    <w:rsid w:val="004149D1"/>
    <w:rsid w:val="00427812"/>
    <w:rsid w:val="00435A66"/>
    <w:rsid w:val="00452001"/>
    <w:rsid w:val="00461EE4"/>
    <w:rsid w:val="00491605"/>
    <w:rsid w:val="004B6750"/>
    <w:rsid w:val="004D3495"/>
    <w:rsid w:val="005743E2"/>
    <w:rsid w:val="005D0B53"/>
    <w:rsid w:val="00603865"/>
    <w:rsid w:val="00603868"/>
    <w:rsid w:val="00604E3B"/>
    <w:rsid w:val="006B5747"/>
    <w:rsid w:val="006D41F2"/>
    <w:rsid w:val="00703F12"/>
    <w:rsid w:val="00703FC2"/>
    <w:rsid w:val="00723946"/>
    <w:rsid w:val="007508A7"/>
    <w:rsid w:val="007B0AEC"/>
    <w:rsid w:val="0089449F"/>
    <w:rsid w:val="00983F4E"/>
    <w:rsid w:val="009D35EF"/>
    <w:rsid w:val="00A258FB"/>
    <w:rsid w:val="00B74070"/>
    <w:rsid w:val="00B77F8A"/>
    <w:rsid w:val="00B87518"/>
    <w:rsid w:val="00BE1091"/>
    <w:rsid w:val="00BF0DED"/>
    <w:rsid w:val="00C94F1F"/>
    <w:rsid w:val="00CC2358"/>
    <w:rsid w:val="00CF6EB2"/>
    <w:rsid w:val="00D977D0"/>
    <w:rsid w:val="00DA4B4E"/>
    <w:rsid w:val="00E1657D"/>
    <w:rsid w:val="00E4662E"/>
    <w:rsid w:val="00EA7C78"/>
    <w:rsid w:val="00F81206"/>
    <w:rsid w:val="241B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48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Impact" w:eastAsia="Impact" w:hAnsi="Impact"/>
      <w:sz w:val="80"/>
      <w:szCs w:val="80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rFonts w:ascii="Impact" w:eastAsia="Impact" w:hAnsi="Impact"/>
      <w:sz w:val="52"/>
      <w:szCs w:val="52"/>
    </w:rPr>
  </w:style>
  <w:style w:type="paragraph" w:styleId="Heading3">
    <w:name w:val="heading 3"/>
    <w:basedOn w:val="Normal"/>
    <w:uiPriority w:val="1"/>
    <w:qFormat/>
    <w:pPr>
      <w:ind w:left="116"/>
      <w:outlineLvl w:val="2"/>
    </w:pPr>
    <w:rPr>
      <w:rFonts w:ascii="Impact" w:eastAsia="Impact" w:hAnsi="Impact"/>
      <w:sz w:val="48"/>
      <w:szCs w:val="48"/>
    </w:rPr>
  </w:style>
  <w:style w:type="paragraph" w:styleId="Heading4">
    <w:name w:val="heading 4"/>
    <w:basedOn w:val="Normal"/>
    <w:uiPriority w:val="1"/>
    <w:qFormat/>
    <w:pPr>
      <w:spacing w:before="8"/>
      <w:ind w:left="203"/>
      <w:outlineLvl w:val="3"/>
    </w:pPr>
    <w:rPr>
      <w:rFonts w:ascii="Impact" w:eastAsia="Impact" w:hAnsi="Impac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Impact" w:eastAsia="Impact" w:hAnsi="Impact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D34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77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Impact" w:eastAsia="Impact" w:hAnsi="Impact"/>
      <w:sz w:val="80"/>
      <w:szCs w:val="80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rFonts w:ascii="Impact" w:eastAsia="Impact" w:hAnsi="Impact"/>
      <w:sz w:val="52"/>
      <w:szCs w:val="52"/>
    </w:rPr>
  </w:style>
  <w:style w:type="paragraph" w:styleId="Heading3">
    <w:name w:val="heading 3"/>
    <w:basedOn w:val="Normal"/>
    <w:uiPriority w:val="1"/>
    <w:qFormat/>
    <w:pPr>
      <w:ind w:left="116"/>
      <w:outlineLvl w:val="2"/>
    </w:pPr>
    <w:rPr>
      <w:rFonts w:ascii="Impact" w:eastAsia="Impact" w:hAnsi="Impact"/>
      <w:sz w:val="48"/>
      <w:szCs w:val="48"/>
    </w:rPr>
  </w:style>
  <w:style w:type="paragraph" w:styleId="Heading4">
    <w:name w:val="heading 4"/>
    <w:basedOn w:val="Normal"/>
    <w:uiPriority w:val="1"/>
    <w:qFormat/>
    <w:pPr>
      <w:spacing w:before="8"/>
      <w:ind w:left="203"/>
      <w:outlineLvl w:val="3"/>
    </w:pPr>
    <w:rPr>
      <w:rFonts w:ascii="Impact" w:eastAsia="Impact" w:hAnsi="Impac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Impact" w:eastAsia="Impact" w:hAnsi="Impact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D34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77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7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8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1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66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56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331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1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2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43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2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5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7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8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5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16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7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7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6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20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07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1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5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9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0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7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08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12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66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gatehotel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Bednarek</dc:creator>
  <cp:lastModifiedBy>Jeff</cp:lastModifiedBy>
  <cp:revision>2</cp:revision>
  <cp:lastPrinted>2016-11-07T21:48:00Z</cp:lastPrinted>
  <dcterms:created xsi:type="dcterms:W3CDTF">2017-02-01T01:23:00Z</dcterms:created>
  <dcterms:modified xsi:type="dcterms:W3CDTF">2017-02-01T01:23:00Z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LastSaved">
    <vt:filetime>2014-10-31T00:00:00Z</vt:filetime>
  </property>
</Properties>
</file>